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7D" w:rsidRDefault="0009047D" w:rsidP="0009047D">
      <w:pPr>
        <w:pStyle w:val="Title"/>
        <w:rPr>
          <w:sz w:val="46"/>
          <w:szCs w:val="46"/>
        </w:rPr>
      </w:pPr>
      <w:r>
        <w:t>Academic Plan - Associate of Arts Studio Art</w:t>
      </w:r>
    </w:p>
    <w:p w:rsidR="0009047D" w:rsidRDefault="0009047D" w:rsidP="0009047D">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09047D" w:rsidRDefault="0009047D" w:rsidP="0009047D">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09047D" w:rsidRDefault="0009047D" w:rsidP="0009047D">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09047D" w:rsidRDefault="0009047D" w:rsidP="0009047D">
      <w:pPr>
        <w:pStyle w:val="Heading1"/>
      </w:pPr>
      <w:r>
        <w:t>General Education Courses</w:t>
      </w:r>
    </w:p>
    <w:p w:rsidR="0009047D" w:rsidRDefault="0009047D" w:rsidP="0009047D">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GT-SC2,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Mathematics GT-MA1: Recommend MAT 120,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09047D" w:rsidRDefault="0009047D" w:rsidP="0009047D">
      <w:pPr>
        <w:pStyle w:val="Heading1"/>
      </w:pPr>
      <w:r>
        <w:t>Additional Required Courses</w:t>
      </w:r>
    </w:p>
    <w:p w:rsidR="0009047D" w:rsidRDefault="0009047D" w:rsidP="0009047D">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Any Three-Credit STUDIO ART Course,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111 - Art History Ancient to Medieval: GT-AH1*,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112 - Art History Renaissance to Modern: GT-AH1*,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121 - Drawing I,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131 - Visual Concepts 2-D Design,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ART 132 - Visual Concepts 3-D Design, available spring </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ART 221 - Drawing II OR ART 128 - Figure Drawing I, available fall spring </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09047D" w:rsidRDefault="0009047D" w:rsidP="0009047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Elective (See Notes for specific requirements), available fall spring summer</w:t>
      </w:r>
    </w:p>
    <w:p w:rsidR="0009047D" w:rsidRDefault="0009047D" w:rsidP="0009047D">
      <w:pPr>
        <w:pStyle w:val="Heading1"/>
      </w:pPr>
      <w:r>
        <w:t>Pre-Requisites, Co-Requisites, and Recommendations</w:t>
      </w:r>
    </w:p>
    <w:p w:rsidR="0009047D" w:rsidRDefault="0009047D" w:rsidP="0009047D">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09047D" w:rsidRDefault="0009047D" w:rsidP="0009047D">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ART 221 - Drawing II OR ART 128 - Figure Drawing I</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ART 121 - Drawing I</w:t>
      </w:r>
    </w:p>
    <w:p w:rsidR="0009047D" w:rsidRDefault="0009047D" w:rsidP="0009047D">
      <w:pPr>
        <w:pStyle w:val="Heading1"/>
      </w:pPr>
      <w:r>
        <w:t>Program Outcomes</w:t>
      </w:r>
    </w:p>
    <w:p w:rsidR="0009047D" w:rsidRDefault="0009047D" w:rsidP="0009047D">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Create provocative, original artwork using thoughtful content and subject matter that supports it.</w:t>
      </w:r>
    </w:p>
    <w:p w:rsidR="0009047D" w:rsidRDefault="0009047D" w:rsidP="0009047D">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Demonstrate applied interdisciplinary research or conceptual synthesis to inform meaning in their creative </w:t>
      </w:r>
      <w:proofErr w:type="spellStart"/>
      <w:r>
        <w:rPr>
          <w:rFonts w:ascii="Calibri" w:hAnsi="Calibri" w:cs="Calibri"/>
          <w:color w:val="404040"/>
        </w:rPr>
        <w:t>work.Create</w:t>
      </w:r>
      <w:proofErr w:type="spellEnd"/>
      <w:r>
        <w:rPr>
          <w:rFonts w:ascii="Calibri" w:hAnsi="Calibri" w:cs="Calibri"/>
          <w:color w:val="404040"/>
        </w:rPr>
        <w:t xml:space="preserve"> holistic compositions using strategies of visual arrangement.</w:t>
      </w:r>
    </w:p>
    <w:p w:rsidR="0009047D" w:rsidRDefault="0009047D" w:rsidP="0009047D">
      <w:pPr>
        <w:widowControl w:val="0"/>
        <w:tabs>
          <w:tab w:val="left" w:pos="90"/>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Demonstrate proficiency of technique while performing effective studio practices using the medium’s tools, materials, and equipment.</w:t>
      </w:r>
    </w:p>
    <w:p w:rsidR="0009047D" w:rsidRDefault="0009047D" w:rsidP="0009047D">
      <w:pPr>
        <w:widowControl w:val="0"/>
        <w:tabs>
          <w:tab w:val="left" w:pos="90"/>
        </w:tabs>
        <w:autoSpaceDE w:val="0"/>
        <w:autoSpaceDN w:val="0"/>
        <w:adjustRightInd w:val="0"/>
        <w:spacing w:before="55" w:after="0" w:line="240" w:lineRule="auto"/>
        <w:rPr>
          <w:rFonts w:ascii="Calibri" w:hAnsi="Calibri" w:cs="Calibri"/>
          <w:color w:val="404040"/>
          <w:sz w:val="29"/>
          <w:szCs w:val="29"/>
        </w:rPr>
      </w:pPr>
      <w:r>
        <w:rPr>
          <w:rFonts w:ascii="Calibri" w:hAnsi="Calibri" w:cs="Calibri"/>
          <w:color w:val="404040"/>
        </w:rPr>
        <w:t>Use professional presentation standards for finishing and signing/documenting work.</w:t>
      </w:r>
    </w:p>
    <w:p w:rsidR="0009047D" w:rsidRDefault="0009047D" w:rsidP="0009047D">
      <w:pPr>
        <w:widowControl w:val="0"/>
        <w:tabs>
          <w:tab w:val="left" w:pos="90"/>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Demonstrate critical analysis of creative work (theirs and others) in verbal and/or written critique, using appropriate vocabulary.</w:t>
      </w:r>
    </w:p>
    <w:p w:rsidR="0009047D" w:rsidRDefault="0009047D" w:rsidP="0009047D">
      <w:pPr>
        <w:pStyle w:val="Heading1"/>
      </w:pPr>
      <w:r>
        <w:t>Notes</w:t>
      </w:r>
    </w:p>
    <w:p w:rsidR="0009047D" w:rsidRDefault="0009047D" w:rsidP="0009047D">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Electives: Select from any GT course, AAA 101, AAA 109, ACC 121, ACC 122, BUS 115, BUS 216, BUS 217, BUS 226, CIS 118, COM 115, COM 217, CSC 160, CSC 161, ENG 131 (or higher), HNR 100, HNR 289, HWE 108, HWE 124, MAT 120 (or higher), any Foreign Language courses (including ASL) numbered 111 or higher, or any course in the following prefixes except Special Topics, </w:t>
      </w:r>
      <w:r>
        <w:rPr>
          <w:rFonts w:ascii="Calibri" w:hAnsi="Calibri" w:cs="Calibri"/>
          <w:color w:val="404040"/>
        </w:rPr>
        <w:lastRenderedPageBreak/>
        <w:t>Independent Study, Capstone, and Internships: ANT, ART, BIO (100 or above), CHE, HIS, HUM, LIT, MUS, PED, PHI, PHY (105 or above), POS, PSY, SOC.</w:t>
      </w:r>
    </w:p>
    <w:p w:rsidR="0009047D" w:rsidRDefault="0009047D" w:rsidP="0009047D">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*Students planning to transfer to CSU-Ft. Collins for completion of the BA in Studio Art must complete two semesters of one foreign language for their electives OR be able to pass the CSU-FC Foreign Language placement exam at the sophomore level.</w:t>
      </w:r>
    </w:p>
    <w:p w:rsidR="0009047D" w:rsidRDefault="0009047D" w:rsidP="0009047D">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09047D" w:rsidRDefault="0009047D" w:rsidP="0009047D">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09047D" w:rsidRDefault="0009047D" w:rsidP="0009047D">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09047D" w:rsidRDefault="0009047D" w:rsidP="0009047D">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09047D" w:rsidRDefault="0009047D" w:rsidP="0009047D">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Studio Art Department for additional elective recommendations.</w:t>
      </w:r>
    </w:p>
    <w:p w:rsidR="0009047D" w:rsidRDefault="0009047D" w:rsidP="0009047D">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09047D" w:rsidRDefault="0009047D" w:rsidP="0009047D">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09047D" w:rsidRDefault="0009047D" w:rsidP="0009047D">
      <w:pPr>
        <w:pStyle w:val="Heading1"/>
      </w:pPr>
      <w:r>
        <w:t>Graduation Requirements</w:t>
      </w:r>
    </w:p>
    <w:p w:rsidR="0009047D" w:rsidRDefault="0009047D" w:rsidP="0009047D">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09047D" w:rsidRDefault="0009047D" w:rsidP="0009047D">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09047D" w:rsidRDefault="0009047D" w:rsidP="0009047D">
      <w:pPr>
        <w:pStyle w:val="Heading1"/>
        <w:rPr>
          <w:sz w:val="37"/>
          <w:szCs w:val="37"/>
        </w:rPr>
      </w:pPr>
      <w:r>
        <w:t xml:space="preserve">RECOMMENDED COURSE SEQUENCE FULL-TIME TRACK </w:t>
      </w:r>
    </w:p>
    <w:p w:rsidR="0009047D" w:rsidRDefault="0009047D" w:rsidP="0009047D">
      <w:pPr>
        <w:pStyle w:val="Heading2"/>
        <w:rPr>
          <w:sz w:val="32"/>
          <w:szCs w:val="32"/>
        </w:rPr>
      </w:pPr>
      <w:r>
        <w:t>Year 1: Fall</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111 - Art History Ancient to Medieval: GT-AH1</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121 - Drawing I</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Mathematics GT-MA1</w:t>
      </w:r>
    </w:p>
    <w:p w:rsidR="0009047D" w:rsidRDefault="0009047D" w:rsidP="0009047D">
      <w:pPr>
        <w:pStyle w:val="Heading2"/>
        <w:rPr>
          <w:sz w:val="32"/>
          <w:szCs w:val="32"/>
        </w:rPr>
      </w:pPr>
      <w:r>
        <w:t>Year 1: Spring</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112 - Art History Renaissance to Modern: GT-AH</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131 - Visual Concepts 2-D Design</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09047D" w:rsidRDefault="0009047D" w:rsidP="0009047D">
      <w:pPr>
        <w:pStyle w:val="Heading2"/>
        <w:rPr>
          <w:sz w:val="32"/>
          <w:szCs w:val="32"/>
        </w:rPr>
      </w:pPr>
      <w:r>
        <w:t>Year 2: Fall</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132 - Visual Concepts 3-D Design</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221 - Drawing II OR ART 128 - Figure Drawing I</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09047D" w:rsidRDefault="0009047D" w:rsidP="0009047D">
      <w:pPr>
        <w:pStyle w:val="Heading2"/>
        <w:rPr>
          <w:sz w:val="32"/>
          <w:szCs w:val="32"/>
        </w:rPr>
      </w:pPr>
      <w:r>
        <w:t>Year 2: Spring</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Three-Credit STUDIO ART Course</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Elective</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09047D" w:rsidRDefault="0009047D" w:rsidP="0009047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GT-SC2</w:t>
      </w:r>
    </w:p>
    <w:p w:rsidR="0009047D" w:rsidRDefault="0009047D" w:rsidP="0009047D">
      <w:pPr>
        <w:pStyle w:val="Heading1"/>
        <w:rPr>
          <w:sz w:val="37"/>
          <w:szCs w:val="37"/>
        </w:rPr>
      </w:pPr>
      <w:r>
        <w:t>RECOMMENDED COURSE SEQUENCE PART-TIME TRACK</w:t>
      </w:r>
    </w:p>
    <w:p w:rsidR="0009047D" w:rsidRDefault="0009047D" w:rsidP="0009047D">
      <w:pPr>
        <w:pStyle w:val="Heading2"/>
        <w:rPr>
          <w:sz w:val="32"/>
          <w:szCs w:val="32"/>
        </w:rPr>
      </w:pPr>
      <w:r>
        <w:t>Year 1: Fall</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Mathematics GT-MA1</w:t>
      </w:r>
    </w:p>
    <w:p w:rsidR="0009047D" w:rsidRDefault="0009047D" w:rsidP="0009047D">
      <w:pPr>
        <w:pStyle w:val="Heading2"/>
        <w:rPr>
          <w:sz w:val="32"/>
          <w:szCs w:val="32"/>
        </w:rPr>
      </w:pPr>
      <w:r>
        <w:lastRenderedPageBreak/>
        <w:t>Year 1: Spring</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111 - Art History Ancient to Medieval: GT-AH1</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121 - Drawing I</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09047D" w:rsidRDefault="0009047D" w:rsidP="0009047D">
      <w:pPr>
        <w:pStyle w:val="Heading2"/>
        <w:rPr>
          <w:sz w:val="32"/>
          <w:szCs w:val="32"/>
        </w:rPr>
      </w:pPr>
      <w:r>
        <w:t>Year 1: Summer</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112 - Art History Renaissance to Modern: GT-AH</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09047D" w:rsidRDefault="0009047D" w:rsidP="0009047D">
      <w:pPr>
        <w:pStyle w:val="Heading2"/>
        <w:rPr>
          <w:sz w:val="32"/>
          <w:szCs w:val="32"/>
        </w:rPr>
      </w:pPr>
      <w:r>
        <w:t>Year 2: Fall</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131 - Visual Concepts 2-D Design</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221 - Drawing II OR ART 128 - Figure Drawing I</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09047D" w:rsidRDefault="0009047D" w:rsidP="0009047D">
      <w:pPr>
        <w:pStyle w:val="Heading2"/>
        <w:rPr>
          <w:sz w:val="32"/>
          <w:szCs w:val="32"/>
        </w:rPr>
      </w:pPr>
      <w:r>
        <w:t>Year 2: Spring</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Three-Credit STUDIO ART Course</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132 - Visual Concepts 3-D Design</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09047D" w:rsidRDefault="0009047D" w:rsidP="0009047D">
      <w:pPr>
        <w:pStyle w:val="Heading2"/>
        <w:rPr>
          <w:sz w:val="32"/>
          <w:szCs w:val="32"/>
        </w:rPr>
      </w:pPr>
      <w:r>
        <w:t>Year 2: Summer</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09047D" w:rsidRDefault="0009047D" w:rsidP="0009047D">
      <w:pPr>
        <w:pStyle w:val="Heading2"/>
        <w:rPr>
          <w:sz w:val="32"/>
          <w:szCs w:val="32"/>
        </w:rPr>
      </w:pPr>
      <w:r>
        <w:t>Year 3: Fall</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09047D" w:rsidRDefault="0009047D" w:rsidP="0009047D">
      <w:pPr>
        <w:pStyle w:val="Heading2"/>
        <w:rPr>
          <w:sz w:val="32"/>
          <w:szCs w:val="32"/>
        </w:rPr>
      </w:pPr>
      <w:r>
        <w:t>Year 3: Spring</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Elective</w:t>
      </w:r>
    </w:p>
    <w:p w:rsidR="0009047D" w:rsidRDefault="0009047D" w:rsidP="0009047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GT-SC2</w:t>
      </w:r>
    </w:p>
    <w:p w:rsidR="002A03C4" w:rsidRPr="0009047D" w:rsidRDefault="002A03C4" w:rsidP="0009047D">
      <w:pPr>
        <w:rPr>
          <w:rFonts w:ascii="Calibri" w:hAnsi="Calibri" w:cs="Calibri"/>
          <w:color w:val="000000"/>
          <w:sz w:val="36"/>
          <w:szCs w:val="36"/>
        </w:rPr>
      </w:pPr>
      <w:bookmarkStart w:id="0" w:name="_GoBack"/>
      <w:bookmarkEnd w:id="0"/>
    </w:p>
    <w:sectPr w:rsidR="002A03C4" w:rsidRPr="0009047D"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9047D"/>
    <w:rsid w:val="002A03C4"/>
    <w:rsid w:val="003A72DB"/>
    <w:rsid w:val="00452201"/>
    <w:rsid w:val="009353BF"/>
    <w:rsid w:val="009B2854"/>
    <w:rsid w:val="00A17CBE"/>
    <w:rsid w:val="00AE690B"/>
    <w:rsid w:val="00B1551F"/>
    <w:rsid w:val="00B4470B"/>
    <w:rsid w:val="00BB6F5E"/>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2019-02-18T21:54:00Z</dcterms:created>
  <dcterms:modified xsi:type="dcterms:W3CDTF">2019-02-18T21:54:00Z</dcterms:modified>
</cp:coreProperties>
</file>