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2D2B" w14:textId="7A2F3C57" w:rsidR="00062DF4" w:rsidRPr="00BD441D" w:rsidRDefault="00062DF4" w:rsidP="00855D75">
      <w:pPr>
        <w:pStyle w:val="Heading1"/>
        <w:spacing w:before="0"/>
        <w:rPr>
          <w:rFonts w:ascii="Arial" w:hAnsi="Arial" w:cs="Arial"/>
          <w:b/>
          <w:bCs/>
          <w:color w:val="auto"/>
          <w:lang w:val="es-MX"/>
        </w:rPr>
      </w:pPr>
      <w:bookmarkStart w:id="0" w:name="OLE_LINK1"/>
      <w:proofErr w:type="spellStart"/>
      <w:r w:rsidRPr="00BD441D">
        <w:rPr>
          <w:rFonts w:ascii="Arial" w:hAnsi="Arial" w:cs="Arial"/>
          <w:b/>
          <w:bCs/>
          <w:color w:val="auto"/>
          <w:lang w:val="es-MX"/>
        </w:rPr>
        <w:t>Bienvendos</w:t>
      </w:r>
      <w:proofErr w:type="spellEnd"/>
      <w:r w:rsidRPr="00BD441D">
        <w:rPr>
          <w:rFonts w:ascii="Arial" w:hAnsi="Arial" w:cs="Arial"/>
          <w:b/>
          <w:bCs/>
          <w:color w:val="auto"/>
          <w:lang w:val="es-MX"/>
        </w:rPr>
        <w:t xml:space="preserve"> A </w:t>
      </w:r>
      <w:proofErr w:type="spellStart"/>
      <w:r w:rsidRPr="00BD441D">
        <w:rPr>
          <w:rFonts w:ascii="Arial" w:hAnsi="Arial" w:cs="Arial"/>
          <w:b/>
          <w:bCs/>
          <w:color w:val="auto"/>
          <w:lang w:val="es-MX"/>
        </w:rPr>
        <w:t>Arapahoe</w:t>
      </w:r>
      <w:proofErr w:type="spellEnd"/>
      <w:r w:rsidRPr="00BD441D">
        <w:rPr>
          <w:rFonts w:ascii="Arial" w:hAnsi="Arial" w:cs="Arial"/>
          <w:b/>
          <w:bCs/>
          <w:color w:val="auto"/>
          <w:lang w:val="es-MX"/>
        </w:rPr>
        <w:t xml:space="preserve"> </w:t>
      </w:r>
      <w:proofErr w:type="spellStart"/>
      <w:r w:rsidRPr="00BD441D">
        <w:rPr>
          <w:rFonts w:ascii="Arial" w:hAnsi="Arial" w:cs="Arial"/>
          <w:b/>
          <w:bCs/>
          <w:color w:val="auto"/>
          <w:lang w:val="es-MX"/>
        </w:rPr>
        <w:t>Community</w:t>
      </w:r>
      <w:proofErr w:type="spellEnd"/>
      <w:r w:rsidRPr="00BD441D">
        <w:rPr>
          <w:rFonts w:ascii="Arial" w:hAnsi="Arial" w:cs="Arial"/>
          <w:b/>
          <w:bCs/>
          <w:color w:val="auto"/>
          <w:lang w:val="es-MX"/>
        </w:rPr>
        <w:t xml:space="preserve"> </w:t>
      </w:r>
      <w:proofErr w:type="spellStart"/>
      <w:r w:rsidRPr="00BD441D">
        <w:rPr>
          <w:rFonts w:ascii="Arial" w:hAnsi="Arial" w:cs="Arial"/>
          <w:b/>
          <w:bCs/>
          <w:color w:val="auto"/>
          <w:lang w:val="es-MX"/>
        </w:rPr>
        <w:t>College</w:t>
      </w:r>
      <w:proofErr w:type="spellEnd"/>
    </w:p>
    <w:bookmarkEnd w:id="0"/>
    <w:p w14:paraId="0FC7CF19" w14:textId="77777777" w:rsidR="00960F10" w:rsidRPr="00BD441D" w:rsidRDefault="00960F10" w:rsidP="00960F10">
      <w:pPr>
        <w:rPr>
          <w:rFonts w:cs="Arial"/>
          <w:szCs w:val="24"/>
          <w:lang w:val="es-MX"/>
        </w:rPr>
      </w:pPr>
      <w:r w:rsidRPr="00BD441D">
        <w:rPr>
          <w:rFonts w:cs="Arial"/>
          <w:szCs w:val="24"/>
          <w:lang w:val="es-MX"/>
        </w:rPr>
        <w:t>EMPIEZA AQUÍ. MUEVE MONT</w:t>
      </w:r>
    </w:p>
    <w:p w14:paraId="012ACBB2" w14:textId="7F60BC42" w:rsidR="00960F10" w:rsidRPr="00BD441D" w:rsidRDefault="00960F10" w:rsidP="00960F10">
      <w:pPr>
        <w:rPr>
          <w:rFonts w:cs="Arial"/>
          <w:szCs w:val="24"/>
          <w:lang w:val="es-MX"/>
        </w:rPr>
      </w:pPr>
      <w:r w:rsidRPr="00BD441D">
        <w:rPr>
          <w:rFonts w:cs="Arial"/>
          <w:szCs w:val="24"/>
          <w:lang w:val="es-MX"/>
        </w:rPr>
        <w:t>AÑAS A CUALQUIER LUGAR.</w:t>
      </w:r>
    </w:p>
    <w:p w14:paraId="0882BCA0" w14:textId="7E53B1D5" w:rsidR="00062DF4" w:rsidRPr="00BD441D" w:rsidRDefault="00062DF4" w:rsidP="002C668D">
      <w:pPr>
        <w:pStyle w:val="Heading2"/>
        <w:rPr>
          <w:rFonts w:cs="Arial"/>
          <w:lang w:val="es-MX"/>
        </w:rPr>
      </w:pPr>
      <w:r w:rsidRPr="00BD441D">
        <w:rPr>
          <w:rFonts w:cs="Arial"/>
          <w:lang w:val="es-MX"/>
        </w:rPr>
        <w:t>7 CAMINOS Hacia tu Futuro</w:t>
      </w:r>
    </w:p>
    <w:p w14:paraId="011338EB" w14:textId="77777777" w:rsidR="00062DF4" w:rsidRPr="00BD441D" w:rsidRDefault="00062DF4" w:rsidP="00062DF4">
      <w:pPr>
        <w:rPr>
          <w:rFonts w:cs="Arial"/>
          <w:szCs w:val="24"/>
          <w:lang w:val="es-MX"/>
        </w:rPr>
      </w:pPr>
      <w:r w:rsidRPr="00BD441D">
        <w:rPr>
          <w:rFonts w:cs="Arial"/>
          <w:szCs w:val="24"/>
          <w:lang w:val="es-MX"/>
        </w:rPr>
        <w:t>GUÍA PARA MOVER MONTAÑAS</w:t>
      </w:r>
    </w:p>
    <w:p w14:paraId="2F6E1F2E" w14:textId="311001F0" w:rsidR="00062DF4" w:rsidRPr="00431BA6" w:rsidRDefault="00062DF4" w:rsidP="00062DF4">
      <w:pPr>
        <w:rPr>
          <w:rStyle w:val="Hyperlink"/>
          <w:rFonts w:cs="Arial"/>
          <w:szCs w:val="24"/>
        </w:rPr>
      </w:pPr>
      <w:r w:rsidRPr="00BD441D">
        <w:rPr>
          <w:rFonts w:cs="Arial"/>
          <w:szCs w:val="24"/>
          <w:lang w:val="es-MX"/>
        </w:rPr>
        <w:t xml:space="preserve">En ACC tenemos siete rutas guiadas para que explores, te conectes, y tengas éxito en tu futuro. Con más de 100 títulos de asociado y </w:t>
      </w:r>
      <w:proofErr w:type="spellStart"/>
      <w:r w:rsidRPr="00BD441D">
        <w:rPr>
          <w:rFonts w:cs="Arial"/>
          <w:szCs w:val="24"/>
          <w:lang w:val="es-MX"/>
        </w:rPr>
        <w:t>certifcados</w:t>
      </w:r>
      <w:proofErr w:type="spellEnd"/>
      <w:r w:rsidRPr="00BD441D">
        <w:rPr>
          <w:rFonts w:cs="Arial"/>
          <w:szCs w:val="24"/>
          <w:lang w:val="es-MX"/>
        </w:rPr>
        <w:t xml:space="preserve"> para elegir, nuestras rutas pueden ayudarte a encontrar un enfoque, mantenerte en el camino, y acercarte un paso más para que logres tu sueño. Puedes iniciar en una ruta para transferirte o para tomar tu camino en una carrera nueva. </w:t>
      </w:r>
      <w:proofErr w:type="spellStart"/>
      <w:r w:rsidRPr="00431BA6">
        <w:rPr>
          <w:rFonts w:cs="Arial"/>
          <w:szCs w:val="24"/>
        </w:rPr>
        <w:t>Juntos</w:t>
      </w:r>
      <w:proofErr w:type="spellEnd"/>
      <w:r w:rsidRPr="00431BA6">
        <w:rPr>
          <w:rFonts w:cs="Arial"/>
          <w:szCs w:val="24"/>
        </w:rPr>
        <w:t xml:space="preserve"> </w:t>
      </w:r>
      <w:proofErr w:type="spellStart"/>
      <w:r w:rsidRPr="00431BA6">
        <w:rPr>
          <w:rFonts w:cs="Arial"/>
          <w:szCs w:val="24"/>
        </w:rPr>
        <w:t>podemos</w:t>
      </w:r>
      <w:proofErr w:type="spellEnd"/>
      <w:r w:rsidRPr="00431BA6">
        <w:rPr>
          <w:rFonts w:cs="Arial"/>
          <w:szCs w:val="24"/>
        </w:rPr>
        <w:t xml:space="preserve"> Mover </w:t>
      </w:r>
      <w:proofErr w:type="spellStart"/>
      <w:r w:rsidRPr="00431BA6">
        <w:rPr>
          <w:rFonts w:cs="Arial"/>
          <w:szCs w:val="24"/>
        </w:rPr>
        <w:t>Montañas</w:t>
      </w:r>
      <w:proofErr w:type="spellEnd"/>
      <w:r w:rsidRPr="00431BA6">
        <w:rPr>
          <w:rFonts w:cs="Arial"/>
          <w:szCs w:val="24"/>
        </w:rPr>
        <w:t xml:space="preserve">. </w:t>
      </w:r>
      <w:hyperlink r:id="rId7" w:history="1">
        <w:r w:rsidR="00A22364">
          <w:rPr>
            <w:rStyle w:val="Hyperlink"/>
            <w:rFonts w:cs="Arial"/>
            <w:szCs w:val="24"/>
          </w:rPr>
          <w:t>ACC Caminos</w:t>
        </w:r>
      </w:hyperlink>
    </w:p>
    <w:p w14:paraId="15F53DC7" w14:textId="748AAD75" w:rsidR="00C74530" w:rsidRPr="00431BA6" w:rsidRDefault="005538DE" w:rsidP="00B12726">
      <w:pPr>
        <w:pStyle w:val="Heading3"/>
        <w:rPr>
          <w:rFonts w:cs="Arial"/>
        </w:rPr>
      </w:pPr>
      <w:r w:rsidRPr="00431BA6">
        <w:rPr>
          <w:rFonts w:cs="Arial"/>
        </w:rPr>
        <w:t>ARTES, COMUNICACIÓNY DISEÑO</w:t>
      </w:r>
    </w:p>
    <w:p w14:paraId="28FCABE3" w14:textId="77777777" w:rsidR="005538DE" w:rsidRPr="00431BA6" w:rsidRDefault="005538DE" w:rsidP="005538DE">
      <w:pPr>
        <w:pStyle w:val="ListParagraph"/>
        <w:numPr>
          <w:ilvl w:val="0"/>
          <w:numId w:val="2"/>
        </w:numPr>
        <w:rPr>
          <w:rFonts w:cs="Arial"/>
          <w:szCs w:val="24"/>
        </w:rPr>
      </w:pPr>
      <w:proofErr w:type="spellStart"/>
      <w:r w:rsidRPr="00431BA6">
        <w:rPr>
          <w:rFonts w:cs="Arial"/>
          <w:szCs w:val="24"/>
        </w:rPr>
        <w:t>Estudios</w:t>
      </w:r>
      <w:proofErr w:type="spellEnd"/>
      <w:r w:rsidRPr="00431BA6">
        <w:rPr>
          <w:rFonts w:cs="Arial"/>
          <w:szCs w:val="24"/>
        </w:rPr>
        <w:t xml:space="preserve"> </w:t>
      </w:r>
      <w:proofErr w:type="spellStart"/>
      <w:r w:rsidRPr="00431BA6">
        <w:rPr>
          <w:rFonts w:cs="Arial"/>
          <w:szCs w:val="24"/>
        </w:rPr>
        <w:t>Arquitectónicos</w:t>
      </w:r>
      <w:proofErr w:type="spellEnd"/>
    </w:p>
    <w:p w14:paraId="4A28B16B" w14:textId="77777777" w:rsidR="005538DE" w:rsidRPr="00431BA6" w:rsidRDefault="005538DE" w:rsidP="005538DE">
      <w:pPr>
        <w:pStyle w:val="ListParagraph"/>
        <w:numPr>
          <w:ilvl w:val="0"/>
          <w:numId w:val="2"/>
        </w:numPr>
        <w:rPr>
          <w:rFonts w:cs="Arial"/>
          <w:szCs w:val="24"/>
        </w:rPr>
      </w:pPr>
      <w:r w:rsidRPr="00431BA6">
        <w:rPr>
          <w:rFonts w:cs="Arial"/>
          <w:szCs w:val="24"/>
        </w:rPr>
        <w:t xml:space="preserve">Historia del </w:t>
      </w:r>
      <w:proofErr w:type="spellStart"/>
      <w:r w:rsidRPr="00431BA6">
        <w:rPr>
          <w:rFonts w:cs="Arial"/>
          <w:szCs w:val="24"/>
        </w:rPr>
        <w:t>Arte</w:t>
      </w:r>
      <w:proofErr w:type="spellEnd"/>
      <w:r w:rsidRPr="00431BA6">
        <w:rPr>
          <w:rFonts w:cs="Arial"/>
          <w:szCs w:val="24"/>
        </w:rPr>
        <w:t xml:space="preserve"> (T) </w:t>
      </w:r>
    </w:p>
    <w:p w14:paraId="4CD26449" w14:textId="77777777" w:rsidR="005538DE" w:rsidRPr="00431BA6" w:rsidRDefault="005538DE" w:rsidP="005538DE">
      <w:pPr>
        <w:pStyle w:val="ListParagraph"/>
        <w:numPr>
          <w:ilvl w:val="0"/>
          <w:numId w:val="2"/>
        </w:numPr>
        <w:rPr>
          <w:rFonts w:cs="Arial"/>
          <w:szCs w:val="24"/>
        </w:rPr>
      </w:pPr>
      <w:proofErr w:type="spellStart"/>
      <w:r w:rsidRPr="00431BA6">
        <w:rPr>
          <w:rFonts w:cs="Arial"/>
          <w:szCs w:val="24"/>
        </w:rPr>
        <w:t>Escritura</w:t>
      </w:r>
      <w:proofErr w:type="spellEnd"/>
      <w:r w:rsidRPr="00431BA6">
        <w:rPr>
          <w:rFonts w:cs="Arial"/>
          <w:szCs w:val="24"/>
        </w:rPr>
        <w:t xml:space="preserve"> </w:t>
      </w:r>
      <w:proofErr w:type="spellStart"/>
      <w:r w:rsidRPr="00431BA6">
        <w:rPr>
          <w:rFonts w:cs="Arial"/>
          <w:szCs w:val="24"/>
        </w:rPr>
        <w:t>Creativa</w:t>
      </w:r>
      <w:proofErr w:type="spellEnd"/>
      <w:r w:rsidRPr="00431BA6">
        <w:rPr>
          <w:rFonts w:cs="Arial"/>
          <w:szCs w:val="24"/>
        </w:rPr>
        <w:t xml:space="preserve"> </w:t>
      </w:r>
    </w:p>
    <w:p w14:paraId="6A4F4394" w14:textId="77777777" w:rsidR="005538DE" w:rsidRPr="00431BA6" w:rsidRDefault="005538DE" w:rsidP="005538DE">
      <w:pPr>
        <w:pStyle w:val="ListParagraph"/>
        <w:numPr>
          <w:ilvl w:val="0"/>
          <w:numId w:val="2"/>
        </w:numPr>
        <w:rPr>
          <w:rFonts w:cs="Arial"/>
          <w:szCs w:val="24"/>
        </w:rPr>
      </w:pPr>
      <w:proofErr w:type="spellStart"/>
      <w:r w:rsidRPr="00431BA6">
        <w:rPr>
          <w:rFonts w:cs="Arial"/>
          <w:szCs w:val="24"/>
        </w:rPr>
        <w:t>Fotografía</w:t>
      </w:r>
      <w:proofErr w:type="spellEnd"/>
      <w:r w:rsidRPr="00431BA6">
        <w:rPr>
          <w:rFonts w:cs="Arial"/>
          <w:szCs w:val="24"/>
        </w:rPr>
        <w:t xml:space="preserve"> </w:t>
      </w:r>
      <w:proofErr w:type="spellStart"/>
      <w:r w:rsidRPr="00431BA6">
        <w:rPr>
          <w:rFonts w:cs="Arial"/>
          <w:szCs w:val="24"/>
        </w:rPr>
        <w:t>Comercial</w:t>
      </w:r>
      <w:proofErr w:type="spellEnd"/>
      <w:r w:rsidRPr="00431BA6">
        <w:rPr>
          <w:rFonts w:cs="Arial"/>
          <w:szCs w:val="24"/>
        </w:rPr>
        <w:t xml:space="preserve"> </w:t>
      </w:r>
    </w:p>
    <w:p w14:paraId="15E603E7" w14:textId="77777777" w:rsidR="005538DE" w:rsidRPr="00431BA6" w:rsidRDefault="005538DE" w:rsidP="005538DE">
      <w:pPr>
        <w:pStyle w:val="ListParagraph"/>
        <w:numPr>
          <w:ilvl w:val="0"/>
          <w:numId w:val="2"/>
        </w:numPr>
        <w:rPr>
          <w:rFonts w:cs="Arial"/>
          <w:szCs w:val="24"/>
        </w:rPr>
      </w:pPr>
      <w:proofErr w:type="spellStart"/>
      <w:r w:rsidRPr="00431BA6">
        <w:rPr>
          <w:rFonts w:cs="Arial"/>
          <w:szCs w:val="24"/>
        </w:rPr>
        <w:t>Comunicación</w:t>
      </w:r>
      <w:proofErr w:type="spellEnd"/>
      <w:r w:rsidRPr="00431BA6">
        <w:rPr>
          <w:rFonts w:cs="Arial"/>
          <w:szCs w:val="24"/>
        </w:rPr>
        <w:t xml:space="preserve"> </w:t>
      </w:r>
    </w:p>
    <w:p w14:paraId="1BEE61E8" w14:textId="77777777" w:rsidR="005538DE" w:rsidRPr="00431BA6" w:rsidRDefault="005538DE" w:rsidP="005538DE">
      <w:pPr>
        <w:pStyle w:val="ListParagraph"/>
        <w:numPr>
          <w:ilvl w:val="0"/>
          <w:numId w:val="2"/>
        </w:numPr>
        <w:rPr>
          <w:rFonts w:cs="Arial"/>
          <w:szCs w:val="24"/>
        </w:rPr>
      </w:pPr>
      <w:proofErr w:type="spellStart"/>
      <w:r w:rsidRPr="00431BA6">
        <w:rPr>
          <w:rFonts w:cs="Arial"/>
          <w:szCs w:val="24"/>
        </w:rPr>
        <w:t>Inglés</w:t>
      </w:r>
      <w:proofErr w:type="spellEnd"/>
      <w:r w:rsidRPr="00431BA6">
        <w:rPr>
          <w:rFonts w:cs="Arial"/>
          <w:szCs w:val="24"/>
        </w:rPr>
        <w:t xml:space="preserve"> (</w:t>
      </w:r>
      <w:proofErr w:type="spellStart"/>
      <w:r w:rsidRPr="00431BA6">
        <w:rPr>
          <w:rFonts w:cs="Arial"/>
          <w:szCs w:val="24"/>
        </w:rPr>
        <w:t>Literatura</w:t>
      </w:r>
      <w:proofErr w:type="spellEnd"/>
      <w:r w:rsidRPr="00431BA6">
        <w:rPr>
          <w:rFonts w:cs="Arial"/>
          <w:szCs w:val="24"/>
        </w:rPr>
        <w:t xml:space="preserve">) </w:t>
      </w:r>
    </w:p>
    <w:p w14:paraId="24D6A44C" w14:textId="611A1286" w:rsidR="00C82E6F" w:rsidRPr="00431BA6" w:rsidRDefault="005538DE" w:rsidP="005538DE">
      <w:pPr>
        <w:pStyle w:val="ListParagraph"/>
        <w:numPr>
          <w:ilvl w:val="0"/>
          <w:numId w:val="2"/>
        </w:numPr>
        <w:rPr>
          <w:rFonts w:cs="Arial"/>
          <w:szCs w:val="24"/>
        </w:rPr>
      </w:pPr>
      <w:proofErr w:type="spellStart"/>
      <w:r w:rsidRPr="00431BA6">
        <w:rPr>
          <w:rFonts w:cs="Arial"/>
          <w:szCs w:val="24"/>
        </w:rPr>
        <w:t>Diseño</w:t>
      </w:r>
      <w:proofErr w:type="spellEnd"/>
      <w:r w:rsidRPr="00431BA6">
        <w:rPr>
          <w:rFonts w:cs="Arial"/>
          <w:szCs w:val="24"/>
        </w:rPr>
        <w:t xml:space="preserve"> de </w:t>
      </w:r>
      <w:proofErr w:type="spellStart"/>
      <w:r w:rsidRPr="00431BA6">
        <w:rPr>
          <w:rFonts w:cs="Arial"/>
          <w:szCs w:val="24"/>
        </w:rPr>
        <w:t>Interiores</w:t>
      </w:r>
      <w:proofErr w:type="spellEnd"/>
    </w:p>
    <w:p w14:paraId="00365760" w14:textId="77777777" w:rsidR="00161561" w:rsidRPr="00BD441D" w:rsidRDefault="00161561" w:rsidP="005538DE">
      <w:pPr>
        <w:pStyle w:val="ListParagraph"/>
        <w:numPr>
          <w:ilvl w:val="0"/>
          <w:numId w:val="2"/>
        </w:numPr>
        <w:rPr>
          <w:rFonts w:cs="Arial"/>
          <w:szCs w:val="24"/>
          <w:lang w:val="es-MX"/>
        </w:rPr>
      </w:pPr>
      <w:r w:rsidRPr="00BD441D">
        <w:rPr>
          <w:rFonts w:cs="Arial"/>
          <w:szCs w:val="24"/>
          <w:lang w:val="es-MX"/>
        </w:rPr>
        <w:t xml:space="preserve">Periodismo y Medios de Comunicación Contemporáneos </w:t>
      </w:r>
    </w:p>
    <w:p w14:paraId="136760AA" w14:textId="77777777" w:rsidR="00161561" w:rsidRPr="00431BA6" w:rsidRDefault="00161561" w:rsidP="005538DE">
      <w:pPr>
        <w:pStyle w:val="ListParagraph"/>
        <w:numPr>
          <w:ilvl w:val="0"/>
          <w:numId w:val="2"/>
        </w:numPr>
        <w:rPr>
          <w:rFonts w:cs="Arial"/>
          <w:szCs w:val="24"/>
        </w:rPr>
      </w:pPr>
      <w:proofErr w:type="spellStart"/>
      <w:r w:rsidRPr="00431BA6">
        <w:rPr>
          <w:rFonts w:cs="Arial"/>
          <w:szCs w:val="24"/>
        </w:rPr>
        <w:t>Periodismo</w:t>
      </w:r>
      <w:proofErr w:type="spellEnd"/>
      <w:r w:rsidRPr="00431BA6">
        <w:rPr>
          <w:rFonts w:cs="Arial"/>
          <w:szCs w:val="24"/>
        </w:rPr>
        <w:t xml:space="preserve"> (T) </w:t>
      </w:r>
    </w:p>
    <w:p w14:paraId="2429EBDB" w14:textId="77777777" w:rsidR="00161561" w:rsidRPr="00431BA6" w:rsidRDefault="00161561" w:rsidP="005538DE">
      <w:pPr>
        <w:pStyle w:val="ListParagraph"/>
        <w:numPr>
          <w:ilvl w:val="0"/>
          <w:numId w:val="2"/>
        </w:numPr>
        <w:rPr>
          <w:rFonts w:cs="Arial"/>
          <w:szCs w:val="24"/>
        </w:rPr>
      </w:pPr>
      <w:r w:rsidRPr="00431BA6">
        <w:rPr>
          <w:rFonts w:cs="Arial"/>
          <w:szCs w:val="24"/>
        </w:rPr>
        <w:t xml:space="preserve">Multimedia, </w:t>
      </w:r>
      <w:proofErr w:type="spellStart"/>
      <w:r w:rsidRPr="00431BA6">
        <w:rPr>
          <w:rFonts w:cs="Arial"/>
          <w:szCs w:val="24"/>
        </w:rPr>
        <w:t>Diseño</w:t>
      </w:r>
      <w:proofErr w:type="spellEnd"/>
      <w:r w:rsidRPr="00431BA6">
        <w:rPr>
          <w:rFonts w:cs="Arial"/>
          <w:szCs w:val="24"/>
        </w:rPr>
        <w:t xml:space="preserve"> </w:t>
      </w:r>
      <w:proofErr w:type="spellStart"/>
      <w:r w:rsidRPr="00431BA6">
        <w:rPr>
          <w:rFonts w:cs="Arial"/>
          <w:szCs w:val="24"/>
        </w:rPr>
        <w:t>Gráfco</w:t>
      </w:r>
      <w:proofErr w:type="spellEnd"/>
      <w:r w:rsidRPr="00431BA6">
        <w:rPr>
          <w:rFonts w:cs="Arial"/>
          <w:szCs w:val="24"/>
        </w:rPr>
        <w:t xml:space="preserve">, e </w:t>
      </w:r>
      <w:proofErr w:type="spellStart"/>
      <w:r w:rsidRPr="00431BA6">
        <w:rPr>
          <w:rFonts w:cs="Arial"/>
          <w:szCs w:val="24"/>
        </w:rPr>
        <w:t>Ilustración</w:t>
      </w:r>
      <w:proofErr w:type="spellEnd"/>
      <w:r w:rsidRPr="00431BA6">
        <w:rPr>
          <w:rFonts w:cs="Arial"/>
          <w:szCs w:val="24"/>
        </w:rPr>
        <w:t xml:space="preserve"> </w:t>
      </w:r>
    </w:p>
    <w:p w14:paraId="5B90AFDA" w14:textId="77777777" w:rsidR="00161561" w:rsidRPr="00431BA6" w:rsidRDefault="00161561" w:rsidP="005538DE">
      <w:pPr>
        <w:pStyle w:val="ListParagraph"/>
        <w:numPr>
          <w:ilvl w:val="0"/>
          <w:numId w:val="2"/>
        </w:numPr>
        <w:rPr>
          <w:rFonts w:cs="Arial"/>
          <w:szCs w:val="24"/>
        </w:rPr>
      </w:pPr>
      <w:proofErr w:type="spellStart"/>
      <w:r w:rsidRPr="00431BA6">
        <w:rPr>
          <w:rFonts w:cs="Arial"/>
          <w:szCs w:val="24"/>
        </w:rPr>
        <w:t>Tecnología</w:t>
      </w:r>
      <w:proofErr w:type="spellEnd"/>
      <w:r w:rsidRPr="00431BA6">
        <w:rPr>
          <w:rFonts w:cs="Arial"/>
          <w:szCs w:val="24"/>
        </w:rPr>
        <w:t xml:space="preserve"> de </w:t>
      </w:r>
      <w:proofErr w:type="spellStart"/>
      <w:r w:rsidRPr="00431BA6">
        <w:rPr>
          <w:rFonts w:cs="Arial"/>
          <w:szCs w:val="24"/>
        </w:rPr>
        <w:t>Sonido</w:t>
      </w:r>
      <w:proofErr w:type="spellEnd"/>
      <w:r w:rsidRPr="00431BA6">
        <w:rPr>
          <w:rFonts w:cs="Arial"/>
          <w:szCs w:val="24"/>
        </w:rPr>
        <w:t xml:space="preserve"> para Música </w:t>
      </w:r>
    </w:p>
    <w:p w14:paraId="2D12A925" w14:textId="77777777" w:rsidR="00161561" w:rsidRPr="00431BA6" w:rsidRDefault="00161561" w:rsidP="005538DE">
      <w:pPr>
        <w:pStyle w:val="ListParagraph"/>
        <w:numPr>
          <w:ilvl w:val="0"/>
          <w:numId w:val="2"/>
        </w:numPr>
        <w:rPr>
          <w:rFonts w:cs="Arial"/>
          <w:szCs w:val="24"/>
        </w:rPr>
      </w:pPr>
      <w:r w:rsidRPr="00431BA6">
        <w:rPr>
          <w:rFonts w:cs="Arial"/>
          <w:szCs w:val="24"/>
        </w:rPr>
        <w:t xml:space="preserve">Música (T) </w:t>
      </w:r>
    </w:p>
    <w:p w14:paraId="404586C1" w14:textId="2C78B05D" w:rsidR="00161561" w:rsidRPr="00431BA6" w:rsidRDefault="00161561" w:rsidP="005538DE">
      <w:pPr>
        <w:pStyle w:val="ListParagraph"/>
        <w:numPr>
          <w:ilvl w:val="0"/>
          <w:numId w:val="2"/>
        </w:numPr>
        <w:rPr>
          <w:rFonts w:cs="Arial"/>
          <w:szCs w:val="24"/>
        </w:rPr>
      </w:pPr>
      <w:r w:rsidRPr="00431BA6">
        <w:rPr>
          <w:rFonts w:cs="Arial"/>
          <w:szCs w:val="24"/>
        </w:rPr>
        <w:t xml:space="preserve">Taller de </w:t>
      </w:r>
      <w:proofErr w:type="spellStart"/>
      <w:r w:rsidRPr="00431BA6">
        <w:rPr>
          <w:rFonts w:cs="Arial"/>
          <w:szCs w:val="24"/>
        </w:rPr>
        <w:t>Arte</w:t>
      </w:r>
      <w:proofErr w:type="spellEnd"/>
      <w:r w:rsidRPr="00431BA6">
        <w:rPr>
          <w:rFonts w:cs="Arial"/>
          <w:szCs w:val="24"/>
        </w:rPr>
        <w:t xml:space="preserve"> (T)</w:t>
      </w:r>
    </w:p>
    <w:p w14:paraId="267E80BB" w14:textId="032FE501" w:rsidR="00C82E6F" w:rsidRPr="00431BA6" w:rsidRDefault="00431BA6" w:rsidP="00431BA6">
      <w:pPr>
        <w:pStyle w:val="Heading3"/>
        <w:rPr>
          <w:rFonts w:cs="Arial"/>
        </w:rPr>
      </w:pPr>
      <w:r w:rsidRPr="00431BA6">
        <w:rPr>
          <w:rFonts w:cs="Arial"/>
        </w:rPr>
        <w:t>NEGOCIOS</w:t>
      </w:r>
    </w:p>
    <w:p w14:paraId="6BB68190" w14:textId="77777777" w:rsidR="00431BA6" w:rsidRPr="00431BA6" w:rsidRDefault="00431BA6" w:rsidP="00431BA6">
      <w:pPr>
        <w:pStyle w:val="ListParagraph"/>
        <w:numPr>
          <w:ilvl w:val="0"/>
          <w:numId w:val="3"/>
        </w:numPr>
        <w:rPr>
          <w:rFonts w:cs="Arial"/>
          <w:szCs w:val="24"/>
        </w:rPr>
      </w:pPr>
      <w:proofErr w:type="spellStart"/>
      <w:r w:rsidRPr="00431BA6">
        <w:rPr>
          <w:rFonts w:cs="Arial"/>
          <w:szCs w:val="24"/>
        </w:rPr>
        <w:t>Contabilidad</w:t>
      </w:r>
      <w:proofErr w:type="spellEnd"/>
    </w:p>
    <w:p w14:paraId="4FE83DAA" w14:textId="77777777" w:rsidR="00431BA6" w:rsidRDefault="00431BA6" w:rsidP="00431BA6">
      <w:pPr>
        <w:pStyle w:val="ListParagraph"/>
        <w:numPr>
          <w:ilvl w:val="0"/>
          <w:numId w:val="3"/>
        </w:numPr>
        <w:rPr>
          <w:rFonts w:cs="Arial"/>
          <w:szCs w:val="24"/>
        </w:rPr>
      </w:pPr>
      <w:proofErr w:type="spellStart"/>
      <w:r w:rsidRPr="00431BA6">
        <w:rPr>
          <w:rFonts w:cs="Arial"/>
          <w:szCs w:val="24"/>
        </w:rPr>
        <w:t>Negocios</w:t>
      </w:r>
      <w:proofErr w:type="spellEnd"/>
      <w:r w:rsidRPr="00431BA6">
        <w:rPr>
          <w:rFonts w:cs="Arial"/>
          <w:szCs w:val="24"/>
        </w:rPr>
        <w:t xml:space="preserve"> (T) </w:t>
      </w:r>
    </w:p>
    <w:p w14:paraId="45F22C1A" w14:textId="77777777" w:rsidR="00431BA6" w:rsidRDefault="00431BA6" w:rsidP="00431BA6">
      <w:pPr>
        <w:pStyle w:val="ListParagraph"/>
        <w:numPr>
          <w:ilvl w:val="0"/>
          <w:numId w:val="3"/>
        </w:numPr>
        <w:rPr>
          <w:rFonts w:cs="Arial"/>
          <w:szCs w:val="24"/>
        </w:rPr>
      </w:pPr>
      <w:proofErr w:type="spellStart"/>
      <w:r w:rsidRPr="00431BA6">
        <w:rPr>
          <w:rFonts w:cs="Arial"/>
          <w:szCs w:val="24"/>
        </w:rPr>
        <w:t>Administración</w:t>
      </w:r>
      <w:proofErr w:type="spellEnd"/>
      <w:r w:rsidRPr="00431BA6">
        <w:rPr>
          <w:rFonts w:cs="Arial"/>
          <w:szCs w:val="24"/>
        </w:rPr>
        <w:t xml:space="preserve"> de </w:t>
      </w:r>
      <w:proofErr w:type="spellStart"/>
      <w:r w:rsidRPr="00431BA6">
        <w:rPr>
          <w:rFonts w:cs="Arial"/>
          <w:szCs w:val="24"/>
        </w:rPr>
        <w:t>Obras</w:t>
      </w:r>
      <w:proofErr w:type="spellEnd"/>
      <w:r w:rsidRPr="00431BA6">
        <w:rPr>
          <w:rFonts w:cs="Arial"/>
          <w:szCs w:val="24"/>
        </w:rPr>
        <w:t xml:space="preserve"> de </w:t>
      </w:r>
      <w:proofErr w:type="spellStart"/>
      <w:r w:rsidRPr="00431BA6">
        <w:rPr>
          <w:rFonts w:cs="Arial"/>
          <w:szCs w:val="24"/>
        </w:rPr>
        <w:t>Construcción</w:t>
      </w:r>
      <w:proofErr w:type="spellEnd"/>
      <w:r w:rsidRPr="00431BA6">
        <w:rPr>
          <w:rFonts w:cs="Arial"/>
          <w:szCs w:val="24"/>
        </w:rPr>
        <w:t xml:space="preserve"> </w:t>
      </w:r>
    </w:p>
    <w:p w14:paraId="3CF7BF3C" w14:textId="77777777" w:rsidR="00431BA6" w:rsidRPr="00BD441D" w:rsidRDefault="00431BA6" w:rsidP="00431BA6">
      <w:pPr>
        <w:pStyle w:val="ListParagraph"/>
        <w:numPr>
          <w:ilvl w:val="0"/>
          <w:numId w:val="3"/>
        </w:numPr>
        <w:rPr>
          <w:rFonts w:cs="Arial"/>
          <w:szCs w:val="24"/>
          <w:lang w:val="es-MX"/>
        </w:rPr>
      </w:pPr>
      <w:r w:rsidRPr="00BD441D">
        <w:rPr>
          <w:rFonts w:cs="Arial"/>
          <w:szCs w:val="24"/>
          <w:lang w:val="es-MX"/>
        </w:rPr>
        <w:t xml:space="preserve">Cosmetología y Administración de Salones de Belleza </w:t>
      </w:r>
    </w:p>
    <w:p w14:paraId="5F711C72" w14:textId="21A404E1" w:rsidR="00431BA6" w:rsidRDefault="00431BA6" w:rsidP="00431BA6">
      <w:pPr>
        <w:pStyle w:val="ListParagraph"/>
        <w:numPr>
          <w:ilvl w:val="0"/>
          <w:numId w:val="3"/>
        </w:numPr>
        <w:rPr>
          <w:rFonts w:cs="Arial"/>
          <w:szCs w:val="24"/>
        </w:rPr>
      </w:pPr>
      <w:proofErr w:type="spellStart"/>
      <w:r w:rsidRPr="00431BA6">
        <w:rPr>
          <w:rFonts w:cs="Arial"/>
          <w:szCs w:val="24"/>
        </w:rPr>
        <w:t>Administración</w:t>
      </w:r>
      <w:proofErr w:type="spellEnd"/>
      <w:r w:rsidRPr="00431BA6">
        <w:rPr>
          <w:rFonts w:cs="Arial"/>
          <w:szCs w:val="24"/>
        </w:rPr>
        <w:t xml:space="preserve"> de Ventas </w:t>
      </w:r>
      <w:proofErr w:type="spellStart"/>
      <w:r w:rsidRPr="00431BA6">
        <w:rPr>
          <w:rFonts w:cs="Arial"/>
          <w:szCs w:val="24"/>
        </w:rPr>
        <w:t>Directas</w:t>
      </w:r>
      <w:proofErr w:type="spellEnd"/>
    </w:p>
    <w:p w14:paraId="2C5C0055" w14:textId="4A93483D" w:rsidR="00D83C01" w:rsidRPr="00BD441D" w:rsidRDefault="00D83C01" w:rsidP="00431BA6">
      <w:pPr>
        <w:pStyle w:val="ListParagraph"/>
        <w:numPr>
          <w:ilvl w:val="0"/>
          <w:numId w:val="3"/>
        </w:numPr>
        <w:rPr>
          <w:rFonts w:cs="Arial"/>
          <w:szCs w:val="24"/>
          <w:lang w:val="es-MX"/>
        </w:rPr>
      </w:pPr>
      <w:r w:rsidRPr="00BD441D">
        <w:rPr>
          <w:rFonts w:cs="Arial"/>
          <w:szCs w:val="24"/>
          <w:lang w:val="es-MX"/>
        </w:rPr>
        <w:t>Administración de Negocios Emprendimiento Finanzas General Administración Mercadotecnia</w:t>
      </w:r>
    </w:p>
    <w:p w14:paraId="0F473BCE" w14:textId="3BC4CC8E" w:rsidR="00D83C01" w:rsidRDefault="00D83C01" w:rsidP="00D83C01">
      <w:pPr>
        <w:pStyle w:val="Heading3"/>
      </w:pPr>
      <w:r w:rsidRPr="00D83C01">
        <w:t>ESTUDIOSGLOBALES,</w:t>
      </w:r>
      <w:r w:rsidR="00ED4185">
        <w:t xml:space="preserve"> </w:t>
      </w:r>
      <w:r w:rsidRPr="00D83C01">
        <w:t>HUMANOS YCIENCIAS SOCIALES</w:t>
      </w:r>
    </w:p>
    <w:p w14:paraId="2F14035D" w14:textId="77777777" w:rsidR="00ED4185" w:rsidRDefault="00ED4185" w:rsidP="00ED4185">
      <w:pPr>
        <w:pStyle w:val="ListParagraph"/>
        <w:numPr>
          <w:ilvl w:val="0"/>
          <w:numId w:val="4"/>
        </w:numPr>
      </w:pPr>
      <w:proofErr w:type="spellStart"/>
      <w:r>
        <w:t>Antropología</w:t>
      </w:r>
      <w:proofErr w:type="spellEnd"/>
    </w:p>
    <w:p w14:paraId="081C51C5" w14:textId="77777777" w:rsidR="00ED4185" w:rsidRDefault="00ED4185" w:rsidP="00ED4185">
      <w:pPr>
        <w:pStyle w:val="ListParagraph"/>
        <w:numPr>
          <w:ilvl w:val="0"/>
          <w:numId w:val="4"/>
        </w:numPr>
      </w:pPr>
      <w:proofErr w:type="spellStart"/>
      <w:r>
        <w:t>Economía</w:t>
      </w:r>
      <w:proofErr w:type="spellEnd"/>
      <w:r>
        <w:t xml:space="preserve"> (T) </w:t>
      </w:r>
    </w:p>
    <w:p w14:paraId="39B06CA8" w14:textId="77777777" w:rsidR="00ED4185" w:rsidRDefault="00ED4185" w:rsidP="00ED4185">
      <w:pPr>
        <w:pStyle w:val="ListParagraph"/>
        <w:numPr>
          <w:ilvl w:val="0"/>
          <w:numId w:val="4"/>
        </w:numPr>
      </w:pPr>
      <w:proofErr w:type="spellStart"/>
      <w:r>
        <w:t>Francés</w:t>
      </w:r>
      <w:proofErr w:type="spellEnd"/>
      <w:r>
        <w:t xml:space="preserve"> (T) </w:t>
      </w:r>
    </w:p>
    <w:p w14:paraId="465E3287" w14:textId="77777777" w:rsidR="00ED4185" w:rsidRDefault="00ED4185" w:rsidP="00ED4185">
      <w:pPr>
        <w:pStyle w:val="ListParagraph"/>
        <w:numPr>
          <w:ilvl w:val="0"/>
          <w:numId w:val="4"/>
        </w:numPr>
      </w:pPr>
      <w:r>
        <w:t xml:space="preserve">Historia (T) </w:t>
      </w:r>
    </w:p>
    <w:p w14:paraId="0DA7368F" w14:textId="515F5462" w:rsidR="00D83C01" w:rsidRDefault="00ED4185" w:rsidP="00ED4185">
      <w:pPr>
        <w:pStyle w:val="ListParagraph"/>
        <w:numPr>
          <w:ilvl w:val="0"/>
          <w:numId w:val="4"/>
        </w:numPr>
      </w:pPr>
      <w:proofErr w:type="spellStart"/>
      <w:r>
        <w:lastRenderedPageBreak/>
        <w:t>Filosofía</w:t>
      </w:r>
      <w:proofErr w:type="spellEnd"/>
      <w:r>
        <w:t xml:space="preserve"> (T)</w:t>
      </w:r>
    </w:p>
    <w:p w14:paraId="6F2B95E9" w14:textId="77777777" w:rsidR="00D42883" w:rsidRDefault="00D42883" w:rsidP="00ED4185">
      <w:pPr>
        <w:pStyle w:val="ListParagraph"/>
        <w:numPr>
          <w:ilvl w:val="0"/>
          <w:numId w:val="4"/>
        </w:numPr>
      </w:pPr>
      <w:proofErr w:type="spellStart"/>
      <w:r w:rsidRPr="00D42883">
        <w:t>Ciencias</w:t>
      </w:r>
      <w:proofErr w:type="spellEnd"/>
      <w:r w:rsidRPr="00D42883">
        <w:t xml:space="preserve"> </w:t>
      </w:r>
      <w:proofErr w:type="spellStart"/>
      <w:r w:rsidRPr="00D42883">
        <w:t>Políticas</w:t>
      </w:r>
      <w:proofErr w:type="spellEnd"/>
      <w:r w:rsidRPr="00D42883">
        <w:t xml:space="preserve"> </w:t>
      </w:r>
    </w:p>
    <w:p w14:paraId="20DBF159" w14:textId="77777777" w:rsidR="00D42883" w:rsidRPr="00BD441D" w:rsidRDefault="00D42883" w:rsidP="00ED4185">
      <w:pPr>
        <w:pStyle w:val="ListParagraph"/>
        <w:numPr>
          <w:ilvl w:val="0"/>
          <w:numId w:val="4"/>
        </w:numPr>
        <w:rPr>
          <w:lang w:val="es-MX"/>
        </w:rPr>
      </w:pPr>
      <w:r w:rsidRPr="00BD441D">
        <w:rPr>
          <w:lang w:val="es-MX"/>
        </w:rPr>
        <w:t xml:space="preserve">Psicología AA (Asociado de Artes) (T) </w:t>
      </w:r>
    </w:p>
    <w:p w14:paraId="212A281E" w14:textId="77777777" w:rsidR="00D42883" w:rsidRDefault="00D42883" w:rsidP="00ED4185">
      <w:pPr>
        <w:pStyle w:val="ListParagraph"/>
        <w:numPr>
          <w:ilvl w:val="0"/>
          <w:numId w:val="4"/>
        </w:numPr>
      </w:pPr>
      <w:proofErr w:type="spellStart"/>
      <w:r w:rsidRPr="00D42883">
        <w:t>Sociología</w:t>
      </w:r>
      <w:proofErr w:type="spellEnd"/>
      <w:r w:rsidRPr="00D42883">
        <w:t xml:space="preserve"> (T) </w:t>
      </w:r>
    </w:p>
    <w:p w14:paraId="51350679" w14:textId="55A14A1A" w:rsidR="00D42883" w:rsidRDefault="00D42883" w:rsidP="00ED4185">
      <w:pPr>
        <w:pStyle w:val="ListParagraph"/>
        <w:numPr>
          <w:ilvl w:val="0"/>
          <w:numId w:val="4"/>
        </w:numPr>
      </w:pPr>
      <w:proofErr w:type="spellStart"/>
      <w:r w:rsidRPr="00D42883">
        <w:t>Español</w:t>
      </w:r>
      <w:proofErr w:type="spellEnd"/>
      <w:r w:rsidRPr="00D42883">
        <w:t xml:space="preserve"> (T)</w:t>
      </w:r>
    </w:p>
    <w:p w14:paraId="7289502C" w14:textId="635EFE82" w:rsidR="0028336F" w:rsidRDefault="0028336F" w:rsidP="0028336F">
      <w:pPr>
        <w:pStyle w:val="Heading2"/>
      </w:pPr>
      <w:r w:rsidRPr="0028336F">
        <w:t>SALUD</w:t>
      </w:r>
    </w:p>
    <w:p w14:paraId="7A33588A" w14:textId="77777777" w:rsidR="00BD441D" w:rsidRDefault="00BD441D" w:rsidP="00BD441D">
      <w:pPr>
        <w:pStyle w:val="ListParagraph"/>
        <w:numPr>
          <w:ilvl w:val="0"/>
          <w:numId w:val="5"/>
        </w:numPr>
        <w:rPr>
          <w:lang w:val="es-MX"/>
        </w:rPr>
      </w:pPr>
      <w:r w:rsidRPr="00BD441D">
        <w:rPr>
          <w:lang w:val="es-MX"/>
        </w:rPr>
        <w:t xml:space="preserve">Especialización Paramédica Avanzada (BAS) </w:t>
      </w:r>
    </w:p>
    <w:p w14:paraId="037A5961" w14:textId="77777777" w:rsidR="00BD441D" w:rsidRDefault="00BD441D" w:rsidP="00BD441D">
      <w:pPr>
        <w:pStyle w:val="ListParagraph"/>
        <w:numPr>
          <w:ilvl w:val="0"/>
          <w:numId w:val="5"/>
        </w:numPr>
        <w:rPr>
          <w:lang w:val="es-MX"/>
        </w:rPr>
      </w:pPr>
      <w:r w:rsidRPr="00BD441D">
        <w:rPr>
          <w:lang w:val="es-MX"/>
        </w:rPr>
        <w:t xml:space="preserve">Servicios Médicos de Emergencia </w:t>
      </w:r>
    </w:p>
    <w:p w14:paraId="139A4DD1" w14:textId="77777777" w:rsidR="00BD441D" w:rsidRDefault="00BD441D" w:rsidP="00BD441D">
      <w:pPr>
        <w:pStyle w:val="ListParagraph"/>
        <w:numPr>
          <w:ilvl w:val="0"/>
          <w:numId w:val="5"/>
        </w:numPr>
        <w:rPr>
          <w:lang w:val="es-MX"/>
        </w:rPr>
      </w:pPr>
      <w:r w:rsidRPr="00BD441D">
        <w:rPr>
          <w:lang w:val="es-MX"/>
        </w:rPr>
        <w:t xml:space="preserve">Tecnología de Información de la Salud </w:t>
      </w:r>
    </w:p>
    <w:p w14:paraId="03C65EBB" w14:textId="77777777" w:rsidR="00BD441D" w:rsidRDefault="00BD441D" w:rsidP="00BD441D">
      <w:pPr>
        <w:pStyle w:val="ListParagraph"/>
        <w:numPr>
          <w:ilvl w:val="0"/>
          <w:numId w:val="5"/>
        </w:numPr>
        <w:rPr>
          <w:lang w:val="es-MX"/>
        </w:rPr>
      </w:pPr>
      <w:r w:rsidRPr="00BD441D">
        <w:rPr>
          <w:lang w:val="es-MX"/>
        </w:rPr>
        <w:t xml:space="preserve">Tecnología para Laboratorios Médicos </w:t>
      </w:r>
    </w:p>
    <w:p w14:paraId="4E56A33B" w14:textId="228FB5E5" w:rsidR="0028336F" w:rsidRDefault="00BD441D" w:rsidP="00BD441D">
      <w:pPr>
        <w:pStyle w:val="ListParagraph"/>
        <w:numPr>
          <w:ilvl w:val="0"/>
          <w:numId w:val="5"/>
        </w:numPr>
        <w:rPr>
          <w:lang w:val="es-MX"/>
        </w:rPr>
      </w:pPr>
      <w:r w:rsidRPr="00BD441D">
        <w:rPr>
          <w:lang w:val="es-MX"/>
        </w:rPr>
        <w:t xml:space="preserve">Tecnología para </w:t>
      </w:r>
      <w:proofErr w:type="spellStart"/>
      <w:r w:rsidRPr="00BD441D">
        <w:rPr>
          <w:lang w:val="es-MX"/>
        </w:rPr>
        <w:t>Ofcinas</w:t>
      </w:r>
      <w:proofErr w:type="spellEnd"/>
      <w:r w:rsidRPr="00BD441D">
        <w:rPr>
          <w:lang w:val="es-MX"/>
        </w:rPr>
        <w:t xml:space="preserve"> Médicas y</w:t>
      </w:r>
      <w:r w:rsidR="00384227">
        <w:rPr>
          <w:lang w:val="es-MX"/>
        </w:rPr>
        <w:t xml:space="preserve"> </w:t>
      </w:r>
      <w:r w:rsidR="00384227" w:rsidRPr="00384227">
        <w:rPr>
          <w:lang w:val="es-MX"/>
        </w:rPr>
        <w:t>Asistentes Médicos</w:t>
      </w:r>
    </w:p>
    <w:p w14:paraId="2A5EE7E2" w14:textId="77777777" w:rsidR="00D76DC3" w:rsidRDefault="00D76DC3" w:rsidP="00BD441D">
      <w:pPr>
        <w:pStyle w:val="ListParagraph"/>
        <w:numPr>
          <w:ilvl w:val="0"/>
          <w:numId w:val="5"/>
        </w:numPr>
        <w:rPr>
          <w:lang w:val="es-MX"/>
        </w:rPr>
      </w:pPr>
      <w:r w:rsidRPr="00D76DC3">
        <w:rPr>
          <w:lang w:val="es-MX"/>
        </w:rPr>
        <w:t xml:space="preserve">Ciencia Mortuoria </w:t>
      </w:r>
    </w:p>
    <w:p w14:paraId="5C2791DD" w14:textId="77777777" w:rsidR="00D76DC3" w:rsidRDefault="00D76DC3" w:rsidP="00BD441D">
      <w:pPr>
        <w:pStyle w:val="ListParagraph"/>
        <w:numPr>
          <w:ilvl w:val="0"/>
          <w:numId w:val="5"/>
        </w:numPr>
        <w:rPr>
          <w:lang w:val="es-MX"/>
        </w:rPr>
      </w:pPr>
      <w:r w:rsidRPr="00D76DC3">
        <w:rPr>
          <w:lang w:val="es-MX"/>
        </w:rPr>
        <w:t xml:space="preserve">Ayudante de enfermería (CNA) </w:t>
      </w:r>
    </w:p>
    <w:p w14:paraId="6C64CA1E" w14:textId="77777777" w:rsidR="00D76DC3" w:rsidRDefault="00D76DC3" w:rsidP="00BD441D">
      <w:pPr>
        <w:pStyle w:val="ListParagraph"/>
        <w:numPr>
          <w:ilvl w:val="0"/>
          <w:numId w:val="5"/>
        </w:numPr>
        <w:rPr>
          <w:lang w:val="es-MX"/>
        </w:rPr>
      </w:pPr>
      <w:r w:rsidRPr="00D76DC3">
        <w:rPr>
          <w:lang w:val="es-MX"/>
        </w:rPr>
        <w:t>Enfermería (PN, AAS, BSN)</w:t>
      </w:r>
    </w:p>
    <w:p w14:paraId="7C883492" w14:textId="77777777" w:rsidR="00D76DC3" w:rsidRDefault="00D76DC3" w:rsidP="00BD441D">
      <w:pPr>
        <w:pStyle w:val="ListParagraph"/>
        <w:numPr>
          <w:ilvl w:val="0"/>
          <w:numId w:val="5"/>
        </w:numPr>
        <w:rPr>
          <w:lang w:val="es-MX"/>
        </w:rPr>
      </w:pPr>
      <w:r w:rsidRPr="00D76DC3">
        <w:rPr>
          <w:lang w:val="es-MX"/>
        </w:rPr>
        <w:t xml:space="preserve">Ayudante de Fisioterapia </w:t>
      </w:r>
    </w:p>
    <w:p w14:paraId="7E41CFDB" w14:textId="5B58E64E" w:rsidR="00D76DC3" w:rsidRDefault="00D76DC3" w:rsidP="00BD441D">
      <w:pPr>
        <w:pStyle w:val="ListParagraph"/>
        <w:numPr>
          <w:ilvl w:val="0"/>
          <w:numId w:val="5"/>
        </w:numPr>
        <w:rPr>
          <w:lang w:val="es-MX"/>
        </w:rPr>
      </w:pPr>
      <w:r w:rsidRPr="00D76DC3">
        <w:rPr>
          <w:lang w:val="es-MX"/>
        </w:rPr>
        <w:t>Salud Pública</w:t>
      </w:r>
    </w:p>
    <w:p w14:paraId="2BB14999" w14:textId="6DB72FB0" w:rsidR="006E576D" w:rsidRDefault="006E576D" w:rsidP="000B786C">
      <w:pPr>
        <w:rPr>
          <w:i/>
          <w:iCs/>
          <w:lang w:val="es-MX"/>
        </w:rPr>
      </w:pPr>
      <w:r w:rsidRPr="00D76DC3">
        <w:rPr>
          <w:i/>
          <w:iCs/>
          <w:lang w:val="es-MX"/>
        </w:rPr>
        <w:t>Para Ciencia de la Salud y el Ejercicio, ver la ruta de Matemáticas y Ciencias.</w:t>
      </w:r>
    </w:p>
    <w:p w14:paraId="27AD5CF6" w14:textId="1B8C208B" w:rsidR="000B786C" w:rsidRDefault="000B786C" w:rsidP="000B786C">
      <w:pPr>
        <w:pStyle w:val="Heading3"/>
        <w:rPr>
          <w:lang w:val="es-MX"/>
        </w:rPr>
      </w:pPr>
      <w:r w:rsidRPr="000B786C">
        <w:rPr>
          <w:lang w:val="es-MX"/>
        </w:rPr>
        <w:t>MATEMÁTICASY CIENCIAS</w:t>
      </w:r>
    </w:p>
    <w:p w14:paraId="4D663704" w14:textId="77777777" w:rsidR="006A6D6C" w:rsidRDefault="00D973C3" w:rsidP="00D973C3">
      <w:pPr>
        <w:pStyle w:val="ListParagraph"/>
        <w:numPr>
          <w:ilvl w:val="0"/>
          <w:numId w:val="6"/>
        </w:numPr>
        <w:rPr>
          <w:lang w:val="es-MX"/>
        </w:rPr>
      </w:pPr>
      <w:r w:rsidRPr="00D973C3">
        <w:rPr>
          <w:lang w:val="es-MX"/>
        </w:rPr>
        <w:t xml:space="preserve">Biología (T)Química (T) </w:t>
      </w:r>
    </w:p>
    <w:p w14:paraId="557A2E25" w14:textId="77777777" w:rsidR="006A6D6C" w:rsidRDefault="00D973C3" w:rsidP="00D973C3">
      <w:pPr>
        <w:pStyle w:val="ListParagraph"/>
        <w:numPr>
          <w:ilvl w:val="0"/>
          <w:numId w:val="6"/>
        </w:numPr>
        <w:rPr>
          <w:lang w:val="es-MX"/>
        </w:rPr>
      </w:pPr>
      <w:r w:rsidRPr="00D973C3">
        <w:rPr>
          <w:lang w:val="es-MX"/>
        </w:rPr>
        <w:t xml:space="preserve">Ciencia de la Fermentación (T) </w:t>
      </w:r>
    </w:p>
    <w:p w14:paraId="25673A42" w14:textId="77777777" w:rsidR="006A6D6C" w:rsidRDefault="00D973C3" w:rsidP="00D973C3">
      <w:pPr>
        <w:pStyle w:val="ListParagraph"/>
        <w:numPr>
          <w:ilvl w:val="0"/>
          <w:numId w:val="6"/>
        </w:numPr>
        <w:rPr>
          <w:lang w:val="es-MX"/>
        </w:rPr>
      </w:pPr>
      <w:r w:rsidRPr="00D973C3">
        <w:rPr>
          <w:lang w:val="es-MX"/>
        </w:rPr>
        <w:t xml:space="preserve">Geografía (T) </w:t>
      </w:r>
    </w:p>
    <w:p w14:paraId="08E02949" w14:textId="77777777" w:rsidR="006A6D6C" w:rsidRDefault="00D973C3" w:rsidP="00D973C3">
      <w:pPr>
        <w:pStyle w:val="ListParagraph"/>
        <w:numPr>
          <w:ilvl w:val="0"/>
          <w:numId w:val="6"/>
        </w:numPr>
        <w:rPr>
          <w:lang w:val="es-MX"/>
        </w:rPr>
      </w:pPr>
      <w:r w:rsidRPr="00D973C3">
        <w:rPr>
          <w:lang w:val="es-MX"/>
        </w:rPr>
        <w:t xml:space="preserve">Geología </w:t>
      </w:r>
    </w:p>
    <w:p w14:paraId="69C92A11" w14:textId="280D6566" w:rsidR="000B786C" w:rsidRDefault="00D973C3" w:rsidP="00D973C3">
      <w:pPr>
        <w:pStyle w:val="ListParagraph"/>
        <w:numPr>
          <w:ilvl w:val="0"/>
          <w:numId w:val="6"/>
        </w:numPr>
        <w:rPr>
          <w:lang w:val="es-MX"/>
        </w:rPr>
      </w:pPr>
      <w:r w:rsidRPr="00D973C3">
        <w:rPr>
          <w:lang w:val="es-MX"/>
        </w:rPr>
        <w:t>Ciencia de la Salud y el Ejercicio (T)</w:t>
      </w:r>
    </w:p>
    <w:p w14:paraId="537C38C4" w14:textId="77777777" w:rsidR="00EA2D9A" w:rsidRDefault="00EA2D9A" w:rsidP="00D973C3">
      <w:pPr>
        <w:pStyle w:val="ListParagraph"/>
        <w:numPr>
          <w:ilvl w:val="0"/>
          <w:numId w:val="6"/>
        </w:numPr>
        <w:rPr>
          <w:lang w:val="es-MX"/>
        </w:rPr>
      </w:pPr>
      <w:r w:rsidRPr="00EA2D9A">
        <w:rPr>
          <w:lang w:val="es-MX"/>
        </w:rPr>
        <w:t xml:space="preserve">Matemáticas (T) </w:t>
      </w:r>
    </w:p>
    <w:p w14:paraId="0493EAD9" w14:textId="77777777" w:rsidR="00EA2D9A" w:rsidRDefault="00EA2D9A" w:rsidP="00D973C3">
      <w:pPr>
        <w:pStyle w:val="ListParagraph"/>
        <w:numPr>
          <w:ilvl w:val="0"/>
          <w:numId w:val="6"/>
        </w:numPr>
        <w:rPr>
          <w:lang w:val="es-MX"/>
        </w:rPr>
      </w:pPr>
      <w:r w:rsidRPr="00EA2D9A">
        <w:rPr>
          <w:lang w:val="es-MX"/>
        </w:rPr>
        <w:t xml:space="preserve">Física (T) </w:t>
      </w:r>
    </w:p>
    <w:p w14:paraId="2B96157C" w14:textId="77777777" w:rsidR="00EA2D9A" w:rsidRDefault="00EA2D9A" w:rsidP="00D973C3">
      <w:pPr>
        <w:pStyle w:val="ListParagraph"/>
        <w:numPr>
          <w:ilvl w:val="0"/>
          <w:numId w:val="6"/>
        </w:numPr>
        <w:rPr>
          <w:lang w:val="es-MX"/>
        </w:rPr>
      </w:pPr>
      <w:r w:rsidRPr="00EA2D9A">
        <w:rPr>
          <w:lang w:val="es-MX"/>
        </w:rPr>
        <w:t xml:space="preserve">Preingeniería </w:t>
      </w:r>
    </w:p>
    <w:p w14:paraId="24F7C968" w14:textId="78A713E1" w:rsidR="00EA2D9A" w:rsidRDefault="00EA2D9A" w:rsidP="00D973C3">
      <w:pPr>
        <w:pStyle w:val="ListParagraph"/>
        <w:numPr>
          <w:ilvl w:val="0"/>
          <w:numId w:val="6"/>
        </w:numPr>
        <w:rPr>
          <w:lang w:val="es-MX"/>
        </w:rPr>
      </w:pPr>
      <w:r w:rsidRPr="00EA2D9A">
        <w:rPr>
          <w:lang w:val="es-MX"/>
        </w:rPr>
        <w:t>Psicología AS (Asociado de Ciencias) (T)</w:t>
      </w:r>
    </w:p>
    <w:p w14:paraId="3CB2A755" w14:textId="18FC9014" w:rsidR="00B42894" w:rsidRDefault="00B42894" w:rsidP="00B42894">
      <w:pPr>
        <w:rPr>
          <w:i/>
          <w:iCs/>
          <w:lang w:val="es-MX"/>
        </w:rPr>
      </w:pPr>
      <w:r w:rsidRPr="00B42894">
        <w:rPr>
          <w:i/>
          <w:iCs/>
          <w:lang w:val="es-MX"/>
        </w:rPr>
        <w:t>Para Salud Pública, ver la ruta de Salud</w:t>
      </w:r>
    </w:p>
    <w:p w14:paraId="2C301CF8" w14:textId="70408570" w:rsidR="00B42894" w:rsidRDefault="001F3E8F" w:rsidP="001F3E8F">
      <w:pPr>
        <w:pStyle w:val="Heading3"/>
        <w:rPr>
          <w:lang w:val="es-MX"/>
        </w:rPr>
      </w:pPr>
      <w:r w:rsidRPr="001F3E8F">
        <w:rPr>
          <w:lang w:val="es-MX"/>
        </w:rPr>
        <w:t>SERVICIOSPÚBLICOS</w:t>
      </w:r>
    </w:p>
    <w:p w14:paraId="5D2C7AB8" w14:textId="77777777" w:rsidR="00472F0E" w:rsidRDefault="00472F0E" w:rsidP="00472F0E">
      <w:pPr>
        <w:pStyle w:val="ListParagraph"/>
        <w:numPr>
          <w:ilvl w:val="0"/>
          <w:numId w:val="7"/>
        </w:numPr>
        <w:rPr>
          <w:lang w:val="es-MX"/>
        </w:rPr>
      </w:pPr>
      <w:r w:rsidRPr="00472F0E">
        <w:rPr>
          <w:lang w:val="es-MX"/>
        </w:rPr>
        <w:t xml:space="preserve">Justicia Criminal (Carrera) (T) </w:t>
      </w:r>
    </w:p>
    <w:p w14:paraId="0E365E81" w14:textId="77777777" w:rsidR="00267D27" w:rsidRDefault="00472F0E" w:rsidP="00472F0E">
      <w:pPr>
        <w:pStyle w:val="ListParagraph"/>
        <w:numPr>
          <w:ilvl w:val="0"/>
          <w:numId w:val="7"/>
        </w:numPr>
        <w:rPr>
          <w:lang w:val="es-MX"/>
        </w:rPr>
      </w:pPr>
      <w:r w:rsidRPr="00472F0E">
        <w:rPr>
          <w:lang w:val="es-MX"/>
        </w:rPr>
        <w:t>Enseñanza de Educación Infantil (</w:t>
      </w:r>
      <w:proofErr w:type="spellStart"/>
      <w:r w:rsidRPr="00472F0E">
        <w:rPr>
          <w:lang w:val="es-MX"/>
        </w:rPr>
        <w:t>Certifcados</w:t>
      </w:r>
      <w:proofErr w:type="spellEnd"/>
      <w:r w:rsidRPr="00472F0E">
        <w:rPr>
          <w:lang w:val="es-MX"/>
        </w:rPr>
        <w:t xml:space="preserve">) (T) </w:t>
      </w:r>
    </w:p>
    <w:p w14:paraId="764BFD6A" w14:textId="56D43D2C" w:rsidR="001F3E8F" w:rsidRDefault="00472F0E" w:rsidP="00472F0E">
      <w:pPr>
        <w:pStyle w:val="ListParagraph"/>
        <w:numPr>
          <w:ilvl w:val="0"/>
          <w:numId w:val="7"/>
        </w:numPr>
        <w:rPr>
          <w:lang w:val="es-MX"/>
        </w:rPr>
      </w:pPr>
      <w:r w:rsidRPr="00472F0E">
        <w:rPr>
          <w:lang w:val="es-MX"/>
        </w:rPr>
        <w:t>Enseñanza de Educación Primaria (T)</w:t>
      </w:r>
    </w:p>
    <w:p w14:paraId="123B71FD" w14:textId="77777777" w:rsidR="00267D27" w:rsidRDefault="00267D27" w:rsidP="00472F0E">
      <w:pPr>
        <w:pStyle w:val="ListParagraph"/>
        <w:numPr>
          <w:ilvl w:val="0"/>
          <w:numId w:val="7"/>
        </w:numPr>
        <w:rPr>
          <w:lang w:val="es-MX"/>
        </w:rPr>
      </w:pPr>
      <w:r w:rsidRPr="00267D27">
        <w:rPr>
          <w:lang w:val="es-MX"/>
        </w:rPr>
        <w:t xml:space="preserve">Administración de Servicios de Emergencia (BAS) </w:t>
      </w:r>
    </w:p>
    <w:p w14:paraId="7481F2EC" w14:textId="77777777" w:rsidR="00267D27" w:rsidRDefault="00267D27" w:rsidP="00472F0E">
      <w:pPr>
        <w:pStyle w:val="ListParagraph"/>
        <w:numPr>
          <w:ilvl w:val="0"/>
          <w:numId w:val="7"/>
        </w:numPr>
        <w:rPr>
          <w:lang w:val="es-MX"/>
        </w:rPr>
      </w:pPr>
      <w:r w:rsidRPr="00267D27">
        <w:rPr>
          <w:lang w:val="es-MX"/>
        </w:rPr>
        <w:t xml:space="preserve">Educación Policial (Academia y Título) </w:t>
      </w:r>
    </w:p>
    <w:p w14:paraId="273BB7AC" w14:textId="18707A4B" w:rsidR="00267D27" w:rsidRDefault="00267D27" w:rsidP="00472F0E">
      <w:pPr>
        <w:pStyle w:val="ListParagraph"/>
        <w:numPr>
          <w:ilvl w:val="0"/>
          <w:numId w:val="7"/>
        </w:numPr>
        <w:rPr>
          <w:lang w:val="es-MX"/>
        </w:rPr>
      </w:pPr>
      <w:r w:rsidRPr="00267D27">
        <w:rPr>
          <w:lang w:val="es-MX"/>
        </w:rPr>
        <w:t>Asistente Legal/Paralegal</w:t>
      </w:r>
    </w:p>
    <w:p w14:paraId="2E105681" w14:textId="2ABB9684" w:rsidR="00450C0A" w:rsidRDefault="00450C0A" w:rsidP="00450C0A">
      <w:pPr>
        <w:rPr>
          <w:i/>
          <w:iCs/>
          <w:lang w:val="es-MX"/>
        </w:rPr>
      </w:pPr>
      <w:r w:rsidRPr="00450C0A">
        <w:rPr>
          <w:i/>
          <w:iCs/>
          <w:lang w:val="es-MX"/>
        </w:rPr>
        <w:t>Para Salud Pública, ver la ruta de Salud</w:t>
      </w:r>
    </w:p>
    <w:p w14:paraId="798A1BBE" w14:textId="67B69202" w:rsidR="0005542B" w:rsidRPr="0005542B" w:rsidRDefault="0005542B" w:rsidP="0005542B">
      <w:pPr>
        <w:pStyle w:val="Heading3"/>
        <w:rPr>
          <w:lang w:val="es-MX"/>
        </w:rPr>
      </w:pPr>
      <w:r w:rsidRPr="0005542B">
        <w:rPr>
          <w:lang w:val="es-MX"/>
        </w:rPr>
        <w:t>TECNOLOGÍA</w:t>
      </w:r>
    </w:p>
    <w:p w14:paraId="2C3E8D2E" w14:textId="77777777" w:rsidR="003201DB" w:rsidRDefault="003201DB" w:rsidP="003201DB">
      <w:pPr>
        <w:pStyle w:val="ListParagraph"/>
        <w:numPr>
          <w:ilvl w:val="0"/>
          <w:numId w:val="8"/>
        </w:numPr>
        <w:rPr>
          <w:lang w:val="es-MX"/>
        </w:rPr>
      </w:pPr>
      <w:r w:rsidRPr="003201DB">
        <w:rPr>
          <w:lang w:val="es-MX"/>
        </w:rPr>
        <w:t xml:space="preserve">Tecnología Automotriz </w:t>
      </w:r>
    </w:p>
    <w:p w14:paraId="73A6C31F" w14:textId="77777777" w:rsidR="003201DB" w:rsidRDefault="003201DB" w:rsidP="003201DB">
      <w:pPr>
        <w:pStyle w:val="ListParagraph"/>
        <w:numPr>
          <w:ilvl w:val="0"/>
          <w:numId w:val="8"/>
        </w:numPr>
        <w:rPr>
          <w:lang w:val="es-MX"/>
        </w:rPr>
      </w:pPr>
      <w:r w:rsidRPr="003201DB">
        <w:rPr>
          <w:lang w:val="es-MX"/>
        </w:rPr>
        <w:lastRenderedPageBreak/>
        <w:t xml:space="preserve">Dibujo con ayuda de computador </w:t>
      </w:r>
    </w:p>
    <w:p w14:paraId="453DDCE9" w14:textId="5DD4ABC3" w:rsidR="00450C0A" w:rsidRDefault="003201DB" w:rsidP="003201DB">
      <w:pPr>
        <w:pStyle w:val="ListParagraph"/>
        <w:numPr>
          <w:ilvl w:val="0"/>
          <w:numId w:val="8"/>
        </w:numPr>
        <w:rPr>
          <w:lang w:val="es-MX"/>
        </w:rPr>
      </w:pPr>
      <w:r w:rsidRPr="003201DB">
        <w:rPr>
          <w:lang w:val="es-MX"/>
        </w:rPr>
        <w:t>Sistemas Computacionales de Información</w:t>
      </w:r>
    </w:p>
    <w:p w14:paraId="1F5E0E73" w14:textId="77777777" w:rsidR="00CD5717" w:rsidRDefault="00CD5717" w:rsidP="003201DB">
      <w:pPr>
        <w:pStyle w:val="ListParagraph"/>
        <w:numPr>
          <w:ilvl w:val="0"/>
          <w:numId w:val="8"/>
        </w:numPr>
        <w:rPr>
          <w:lang w:val="es-MX"/>
        </w:rPr>
      </w:pPr>
      <w:r w:rsidRPr="00CD5717">
        <w:rPr>
          <w:lang w:val="es-MX"/>
        </w:rPr>
        <w:t xml:space="preserve">Tecnología de Redes </w:t>
      </w:r>
    </w:p>
    <w:p w14:paraId="4D145F3C" w14:textId="77777777" w:rsidR="00CD5717" w:rsidRDefault="00CD5717" w:rsidP="003201DB">
      <w:pPr>
        <w:pStyle w:val="ListParagraph"/>
        <w:numPr>
          <w:ilvl w:val="0"/>
          <w:numId w:val="8"/>
        </w:numPr>
        <w:rPr>
          <w:lang w:val="es-MX"/>
        </w:rPr>
      </w:pPr>
      <w:r w:rsidRPr="00CD5717">
        <w:rPr>
          <w:lang w:val="es-MX"/>
        </w:rPr>
        <w:t xml:space="preserve">Seguridad Cibernética </w:t>
      </w:r>
    </w:p>
    <w:p w14:paraId="42CE3E31" w14:textId="5E4636CD" w:rsidR="00CD5717" w:rsidRDefault="00CD5717" w:rsidP="003201DB">
      <w:pPr>
        <w:pStyle w:val="ListParagraph"/>
        <w:numPr>
          <w:ilvl w:val="0"/>
          <w:numId w:val="8"/>
        </w:numPr>
        <w:rPr>
          <w:lang w:val="es-MX"/>
        </w:rPr>
      </w:pPr>
      <w:r w:rsidRPr="00CD5717">
        <w:rPr>
          <w:lang w:val="es-MX"/>
        </w:rPr>
        <w:t>Diseño y Desarrollo de videojuegos</w:t>
      </w:r>
    </w:p>
    <w:p w14:paraId="140DD9C3" w14:textId="77777777" w:rsidR="00453AAA" w:rsidRDefault="00453AAA" w:rsidP="003201DB">
      <w:pPr>
        <w:pStyle w:val="ListParagraph"/>
        <w:numPr>
          <w:ilvl w:val="0"/>
          <w:numId w:val="8"/>
        </w:numPr>
        <w:rPr>
          <w:lang w:val="es-MX"/>
        </w:rPr>
      </w:pPr>
      <w:r w:rsidRPr="00453AAA">
        <w:rPr>
          <w:lang w:val="es-MX"/>
        </w:rPr>
        <w:t xml:space="preserve">Tecnología de Ingeniería Mecatrónica </w:t>
      </w:r>
    </w:p>
    <w:p w14:paraId="46B13602" w14:textId="13A3F580" w:rsidR="00453AAA" w:rsidRPr="003201DB" w:rsidRDefault="00453AAA" w:rsidP="003201DB">
      <w:pPr>
        <w:pStyle w:val="ListParagraph"/>
        <w:numPr>
          <w:ilvl w:val="0"/>
          <w:numId w:val="8"/>
        </w:numPr>
        <w:rPr>
          <w:lang w:val="es-MX"/>
        </w:rPr>
      </w:pPr>
      <w:r w:rsidRPr="00453AAA">
        <w:rPr>
          <w:lang w:val="es-MX"/>
        </w:rPr>
        <w:t>Desarrollo de programas informáticos seguros</w:t>
      </w:r>
    </w:p>
    <w:p w14:paraId="141D3E6A" w14:textId="5E451782" w:rsidR="000B786C" w:rsidRDefault="004C2970" w:rsidP="000B786C">
      <w:pPr>
        <w:rPr>
          <w:lang w:val="es-MX"/>
        </w:rPr>
      </w:pPr>
      <w:r w:rsidRPr="004C2970">
        <w:rPr>
          <w:i/>
          <w:iCs/>
          <w:lang w:val="es-MX"/>
        </w:rPr>
        <w:t xml:space="preserve">T: Título de transferencia, se </w:t>
      </w:r>
      <w:proofErr w:type="spellStart"/>
      <w:r w:rsidRPr="004C2970">
        <w:rPr>
          <w:i/>
          <w:iCs/>
          <w:lang w:val="es-MX"/>
        </w:rPr>
        <w:t>transferen</w:t>
      </w:r>
      <w:proofErr w:type="spellEnd"/>
      <w:r w:rsidRPr="004C2970">
        <w:rPr>
          <w:i/>
          <w:iCs/>
          <w:lang w:val="es-MX"/>
        </w:rPr>
        <w:t xml:space="preserve"> a las universidades de cuatro años</w:t>
      </w:r>
    </w:p>
    <w:p w14:paraId="3E9E834E" w14:textId="76D8D754" w:rsidR="00AB35BD" w:rsidRPr="006C0DE5" w:rsidRDefault="00AB35BD" w:rsidP="006C0DE5">
      <w:pPr>
        <w:pStyle w:val="ListParagraph"/>
        <w:numPr>
          <w:ilvl w:val="0"/>
          <w:numId w:val="9"/>
        </w:numPr>
        <w:rPr>
          <w:lang w:val="es-MX"/>
        </w:rPr>
      </w:pPr>
      <w:r w:rsidRPr="006C0DE5">
        <w:rPr>
          <w:lang w:val="es-MX"/>
        </w:rPr>
        <w:t>10,963</w:t>
      </w:r>
      <w:r w:rsidR="00314119" w:rsidRPr="006C0DE5">
        <w:rPr>
          <w:lang w:val="es-MX"/>
        </w:rPr>
        <w:t xml:space="preserve"> TOTAL DE ESTUDIANTES</w:t>
      </w:r>
    </w:p>
    <w:p w14:paraId="0D8BCA6D" w14:textId="77777777" w:rsidR="00057274" w:rsidRPr="006C0DE5" w:rsidRDefault="00057274" w:rsidP="006C0DE5">
      <w:pPr>
        <w:pStyle w:val="ListParagraph"/>
        <w:numPr>
          <w:ilvl w:val="0"/>
          <w:numId w:val="9"/>
        </w:numPr>
        <w:rPr>
          <w:lang w:val="es-MX"/>
        </w:rPr>
      </w:pPr>
      <w:r w:rsidRPr="006C0DE5">
        <w:rPr>
          <w:lang w:val="es-MX"/>
        </w:rPr>
        <w:t xml:space="preserve">81% DE TIEMPO PARCIAL </w:t>
      </w:r>
    </w:p>
    <w:p w14:paraId="46E16348" w14:textId="7B41A132" w:rsidR="00057274" w:rsidRPr="006C0DE5" w:rsidRDefault="00057274" w:rsidP="006C0DE5">
      <w:pPr>
        <w:pStyle w:val="ListParagraph"/>
        <w:numPr>
          <w:ilvl w:val="0"/>
          <w:numId w:val="9"/>
        </w:numPr>
        <w:rPr>
          <w:lang w:val="es-MX"/>
        </w:rPr>
      </w:pPr>
      <w:r w:rsidRPr="006C0DE5">
        <w:rPr>
          <w:lang w:val="es-MX"/>
        </w:rPr>
        <w:t>19% DE TIEMPO COMPLETO</w:t>
      </w:r>
    </w:p>
    <w:p w14:paraId="1FD201F6" w14:textId="7AEF44EC" w:rsidR="0090520F" w:rsidRPr="006C0DE5" w:rsidRDefault="0090520F" w:rsidP="006C0DE5">
      <w:pPr>
        <w:pStyle w:val="ListParagraph"/>
        <w:numPr>
          <w:ilvl w:val="0"/>
          <w:numId w:val="9"/>
        </w:numPr>
        <w:rPr>
          <w:lang w:val="es-MX"/>
        </w:rPr>
      </w:pPr>
      <w:r w:rsidRPr="006C0DE5">
        <w:rPr>
          <w:lang w:val="es-MX"/>
        </w:rPr>
        <w:t>20:1 PROMEDIO DE POR MAESTRO</w:t>
      </w:r>
    </w:p>
    <w:p w14:paraId="62202A64" w14:textId="4C2D4C3A" w:rsidR="00AB35BD" w:rsidRPr="006C0DE5" w:rsidRDefault="00AB35BD" w:rsidP="006C0DE5">
      <w:pPr>
        <w:pStyle w:val="ListParagraph"/>
        <w:numPr>
          <w:ilvl w:val="0"/>
          <w:numId w:val="9"/>
        </w:numPr>
        <w:rPr>
          <w:lang w:val="es-MX"/>
        </w:rPr>
      </w:pPr>
      <w:r w:rsidRPr="006C0DE5">
        <w:rPr>
          <w:lang w:val="es-MX"/>
        </w:rPr>
        <w:t>32,222</w:t>
      </w:r>
      <w:r w:rsidR="00314119" w:rsidRPr="006C0DE5">
        <w:rPr>
          <w:lang w:val="es-MX"/>
        </w:rPr>
        <w:t xml:space="preserve"> </w:t>
      </w:r>
      <w:r w:rsidR="003C6119" w:rsidRPr="006C0DE5">
        <w:rPr>
          <w:lang w:val="es-MX"/>
        </w:rPr>
        <w:t>GRADUADOS DE ACC</w:t>
      </w:r>
    </w:p>
    <w:p w14:paraId="19BE23B9" w14:textId="77777777" w:rsidR="00F916F0" w:rsidRPr="006C0DE5" w:rsidRDefault="00F916F0" w:rsidP="006C0DE5">
      <w:pPr>
        <w:pStyle w:val="ListParagraph"/>
        <w:numPr>
          <w:ilvl w:val="0"/>
          <w:numId w:val="9"/>
        </w:numPr>
        <w:rPr>
          <w:lang w:val="es-MX"/>
        </w:rPr>
      </w:pPr>
      <w:r w:rsidRPr="006C0DE5">
        <w:rPr>
          <w:lang w:val="es-MX"/>
        </w:rPr>
        <w:t>22 AÑOS EDAD PROMEDIO DE LOS ESTUDIANTES</w:t>
      </w:r>
    </w:p>
    <w:p w14:paraId="78414BAC" w14:textId="77777777" w:rsidR="00F916F0" w:rsidRPr="006C0DE5" w:rsidRDefault="00F916F0" w:rsidP="006C0DE5">
      <w:pPr>
        <w:pStyle w:val="ListParagraph"/>
        <w:numPr>
          <w:ilvl w:val="0"/>
          <w:numId w:val="9"/>
        </w:numPr>
        <w:rPr>
          <w:lang w:val="es-MX"/>
        </w:rPr>
      </w:pPr>
      <w:r w:rsidRPr="006C0DE5">
        <w:rPr>
          <w:lang w:val="es-MX"/>
        </w:rPr>
        <w:t>34% DE ESTUDIANTES DE PRIMERA GENERACIÓN</w:t>
      </w:r>
    </w:p>
    <w:p w14:paraId="07071D1E" w14:textId="1C14D508" w:rsidR="00AB35BD" w:rsidRPr="006C0DE5" w:rsidRDefault="00314119" w:rsidP="006C0DE5">
      <w:pPr>
        <w:pStyle w:val="ListParagraph"/>
        <w:numPr>
          <w:ilvl w:val="0"/>
          <w:numId w:val="9"/>
        </w:numPr>
        <w:rPr>
          <w:lang w:val="es-MX"/>
        </w:rPr>
      </w:pPr>
      <w:r w:rsidRPr="006C0DE5">
        <w:rPr>
          <w:lang w:val="es-MX"/>
        </w:rPr>
        <w:t xml:space="preserve">30+ ACUERDOS ESTATALES </w:t>
      </w:r>
      <w:r w:rsidR="00AB35BD" w:rsidRPr="006C0DE5">
        <w:rPr>
          <w:lang w:val="es-MX"/>
        </w:rPr>
        <w:t>DE TRANSFERENCIA</w:t>
      </w:r>
      <w:r w:rsidR="00EA1496" w:rsidRPr="006C0DE5">
        <w:rPr>
          <w:lang w:val="es-MX"/>
        </w:rPr>
        <w:t xml:space="preserve"> </w:t>
      </w:r>
      <w:r w:rsidR="00EA1496" w:rsidRPr="006C0DE5">
        <w:rPr>
          <w:lang w:val="es-MX"/>
        </w:rPr>
        <w:t>CON UNIVERSIDADES DE CUATRO AÑOS</w:t>
      </w:r>
    </w:p>
    <w:p w14:paraId="0D54F36F" w14:textId="4C467A2A" w:rsidR="00D227EE" w:rsidRPr="006C0DE5" w:rsidRDefault="00D227EE" w:rsidP="006C0DE5">
      <w:pPr>
        <w:pStyle w:val="ListParagraph"/>
        <w:numPr>
          <w:ilvl w:val="0"/>
          <w:numId w:val="9"/>
        </w:numPr>
        <w:rPr>
          <w:lang w:val="es-MX"/>
        </w:rPr>
      </w:pPr>
      <w:r w:rsidRPr="006C0DE5">
        <w:rPr>
          <w:lang w:val="es-MX"/>
        </w:rPr>
        <w:t>30+ CLUBES</w:t>
      </w:r>
    </w:p>
    <w:p w14:paraId="2472F84C" w14:textId="23C1977A" w:rsidR="00D227EE" w:rsidRPr="006C0DE5" w:rsidRDefault="00D227EE" w:rsidP="006C0DE5">
      <w:pPr>
        <w:pStyle w:val="ListParagraph"/>
        <w:numPr>
          <w:ilvl w:val="0"/>
          <w:numId w:val="9"/>
        </w:numPr>
        <w:rPr>
          <w:lang w:val="es-MX"/>
        </w:rPr>
      </w:pPr>
      <w:r w:rsidRPr="006C0DE5">
        <w:rPr>
          <w:lang w:val="es-MX"/>
        </w:rPr>
        <w:t>2 SOCIEDADES HONORARIAS</w:t>
      </w:r>
    </w:p>
    <w:p w14:paraId="1F471E88" w14:textId="43B5475E" w:rsidR="00583BBB" w:rsidRPr="006C0DE5" w:rsidRDefault="00DD47D5" w:rsidP="006C0DE5">
      <w:pPr>
        <w:pStyle w:val="ListParagraph"/>
        <w:numPr>
          <w:ilvl w:val="0"/>
          <w:numId w:val="9"/>
        </w:numPr>
        <w:rPr>
          <w:lang w:val="es-MX"/>
        </w:rPr>
      </w:pPr>
      <w:r w:rsidRPr="006C0DE5">
        <w:rPr>
          <w:lang w:val="es-MX"/>
        </w:rPr>
        <w:t xml:space="preserve">5,289 ESTUDIANTES </w:t>
      </w:r>
      <w:r w:rsidR="005B6D74" w:rsidRPr="006C0DE5">
        <w:rPr>
          <w:lang w:val="es-MX"/>
        </w:rPr>
        <w:t>DE</w:t>
      </w:r>
      <w:r w:rsidR="005B6D74" w:rsidRPr="006C0DE5">
        <w:rPr>
          <w:lang w:val="es-MX"/>
        </w:rPr>
        <w:t xml:space="preserve"> </w:t>
      </w:r>
      <w:r w:rsidRPr="006C0DE5">
        <w:rPr>
          <w:lang w:val="es-MX"/>
        </w:rPr>
        <w:t xml:space="preserve">MATRICULACIÓN </w:t>
      </w:r>
      <w:r w:rsidR="00E801A6" w:rsidRPr="006C0DE5">
        <w:rPr>
          <w:lang w:val="es-MX"/>
        </w:rPr>
        <w:t>CONCURRENTE</w:t>
      </w:r>
    </w:p>
    <w:p w14:paraId="51103A98" w14:textId="024AD59C" w:rsidR="00074DD8" w:rsidRPr="006C0DE5" w:rsidRDefault="003338C6" w:rsidP="006C0DE5">
      <w:pPr>
        <w:pStyle w:val="ListParagraph"/>
        <w:numPr>
          <w:ilvl w:val="0"/>
          <w:numId w:val="9"/>
        </w:numPr>
        <w:rPr>
          <w:lang w:val="es-MX"/>
        </w:rPr>
      </w:pPr>
      <w:r w:rsidRPr="006C0DE5">
        <w:rPr>
          <w:lang w:val="es-MX"/>
        </w:rPr>
        <w:t xml:space="preserve">62 </w:t>
      </w:r>
      <w:r w:rsidR="00FD4A2F" w:rsidRPr="006C0DE5">
        <w:rPr>
          <w:lang w:val="es-MX"/>
        </w:rPr>
        <w:t>ESCUELAS</w:t>
      </w:r>
      <w:r w:rsidR="00FD4A2F" w:rsidRPr="006C0DE5">
        <w:rPr>
          <w:lang w:val="es-MX"/>
        </w:rPr>
        <w:t xml:space="preserve"> </w:t>
      </w:r>
      <w:r w:rsidR="00DD47D5" w:rsidRPr="006C0DE5">
        <w:rPr>
          <w:lang w:val="es-MX"/>
        </w:rPr>
        <w:t>PREPARATORIAS/</w:t>
      </w:r>
      <w:r w:rsidR="00074DD8" w:rsidRPr="006C0DE5">
        <w:rPr>
          <w:lang w:val="es-MX"/>
        </w:rPr>
        <w:t xml:space="preserve"> </w:t>
      </w:r>
      <w:r w:rsidR="00074DD8" w:rsidRPr="006C0DE5">
        <w:rPr>
          <w:lang w:val="es-MX"/>
        </w:rPr>
        <w:t>BACHILLERATOS QUE RECIBEN SERVICIO</w:t>
      </w:r>
    </w:p>
    <w:p w14:paraId="6805869E" w14:textId="7F97CFAC" w:rsidR="00AC6FF3" w:rsidRPr="00105994" w:rsidRDefault="00105994" w:rsidP="00AF5698">
      <w:pPr>
        <w:rPr>
          <w:i/>
          <w:iCs/>
          <w:lang w:val="es-MX"/>
        </w:rPr>
      </w:pPr>
      <w:r w:rsidRPr="00105994">
        <w:rPr>
          <w:i/>
          <w:iCs/>
          <w:lang w:val="es-MX"/>
        </w:rPr>
        <w:t>* Información del año académico 2019-2020. Fuente: Investigación Institucional y de los medios de comunicación de ACC.</w:t>
      </w:r>
    </w:p>
    <w:p w14:paraId="2420CE73" w14:textId="48AED125" w:rsidR="00DD47D5" w:rsidRPr="00DD47D5" w:rsidRDefault="00105994" w:rsidP="00105994">
      <w:pPr>
        <w:pStyle w:val="Heading2"/>
        <w:rPr>
          <w:lang w:val="es-MX"/>
        </w:rPr>
      </w:pPr>
      <w:r w:rsidRPr="00105994">
        <w:rPr>
          <w:lang w:val="es-MX"/>
        </w:rPr>
        <w:t>COLEGIATURA</w:t>
      </w:r>
    </w:p>
    <w:p w14:paraId="40E7D4E7" w14:textId="27D2FEAC" w:rsidR="002C37E9" w:rsidRPr="002C37E9" w:rsidRDefault="00B86C80" w:rsidP="002C37E9">
      <w:pPr>
        <w:rPr>
          <w:lang w:val="es-MX"/>
        </w:rPr>
      </w:pPr>
      <w:r w:rsidRPr="00B86C80">
        <w:rPr>
          <w:lang w:val="es-MX"/>
        </w:rPr>
        <w:t>Tenemos UNA DE LAS COLEGIATURAS MÁS BAJAS de las escuelas públicas de educación superior de Colorado. Si estás buscando una educación más económica, nuestros consejeros de ayuda financiera son excelentes recursos que pueden ayudarte a encontrar más formas de pagar la colegiatura y ahorrar dinero.</w:t>
      </w:r>
    </w:p>
    <w:p w14:paraId="45784106" w14:textId="2F45FAE4" w:rsidR="002C37E9" w:rsidRDefault="00B86C80" w:rsidP="00B86C80">
      <w:pPr>
        <w:pStyle w:val="Heading3"/>
        <w:rPr>
          <w:lang w:val="es-MX"/>
        </w:rPr>
      </w:pPr>
      <w:r w:rsidRPr="00B86C80">
        <w:rPr>
          <w:lang w:val="es-MX"/>
        </w:rPr>
        <w:t>Colegiatura de ACC + Cuotas. Efectivas a Partir del Otoño de 2020*</w:t>
      </w:r>
    </w:p>
    <w:tbl>
      <w:tblPr>
        <w:tblStyle w:val="TableGrid"/>
        <w:tblW w:w="10345" w:type="dxa"/>
        <w:tblLook w:val="04A0" w:firstRow="1" w:lastRow="0" w:firstColumn="1" w:lastColumn="0" w:noHBand="0" w:noVBand="1"/>
      </w:tblPr>
      <w:tblGrid>
        <w:gridCol w:w="1190"/>
        <w:gridCol w:w="2517"/>
        <w:gridCol w:w="2383"/>
        <w:gridCol w:w="2386"/>
        <w:gridCol w:w="1869"/>
      </w:tblGrid>
      <w:tr w:rsidR="00B60BDF" w14:paraId="10B6AC48" w14:textId="77777777" w:rsidTr="000E0F62">
        <w:trPr>
          <w:trHeight w:val="935"/>
          <w:tblHeader/>
        </w:trPr>
        <w:tc>
          <w:tcPr>
            <w:tcW w:w="1028" w:type="dxa"/>
          </w:tcPr>
          <w:p w14:paraId="10B5BB3E" w14:textId="4F65CD1D" w:rsidR="003E46DC" w:rsidRPr="000E0F62" w:rsidRDefault="00AC4ECA" w:rsidP="00B86C80">
            <w:pPr>
              <w:rPr>
                <w:b/>
                <w:bCs/>
                <w:szCs w:val="24"/>
                <w:lang w:val="es-MX"/>
              </w:rPr>
            </w:pPr>
            <w:r w:rsidRPr="000E0F62">
              <w:rPr>
                <w:b/>
                <w:bCs/>
                <w:szCs w:val="24"/>
                <w:lang w:val="es-MX"/>
              </w:rPr>
              <w:t>Créditos</w:t>
            </w:r>
          </w:p>
        </w:tc>
        <w:tc>
          <w:tcPr>
            <w:tcW w:w="2567" w:type="dxa"/>
          </w:tcPr>
          <w:p w14:paraId="5F70FA1D" w14:textId="77777777" w:rsidR="00365B24" w:rsidRPr="000E0F62" w:rsidRDefault="00365B24" w:rsidP="00365B24">
            <w:pPr>
              <w:rPr>
                <w:b/>
                <w:bCs/>
                <w:szCs w:val="24"/>
                <w:lang w:val="es-MX"/>
              </w:rPr>
            </w:pPr>
            <w:r w:rsidRPr="000E0F62">
              <w:rPr>
                <w:b/>
                <w:bCs/>
                <w:szCs w:val="24"/>
                <w:lang w:val="es-MX"/>
              </w:rPr>
              <w:t>Tradicional</w:t>
            </w:r>
          </w:p>
          <w:p w14:paraId="26DD01D5" w14:textId="0C381B75" w:rsidR="003E46DC" w:rsidRPr="000E0F62" w:rsidRDefault="00365B24" w:rsidP="00365B24">
            <w:pPr>
              <w:rPr>
                <w:b/>
                <w:bCs/>
                <w:szCs w:val="24"/>
                <w:lang w:val="es-MX"/>
              </w:rPr>
            </w:pPr>
            <w:r w:rsidRPr="000E0F62">
              <w:rPr>
                <w:b/>
                <w:bCs/>
                <w:szCs w:val="24"/>
                <w:lang w:val="es-MX"/>
              </w:rPr>
              <w:t>(Residente/ No-Res)</w:t>
            </w:r>
          </w:p>
        </w:tc>
        <w:tc>
          <w:tcPr>
            <w:tcW w:w="2430" w:type="dxa"/>
          </w:tcPr>
          <w:p w14:paraId="079C06B9" w14:textId="69A0CFED" w:rsidR="003E46DC" w:rsidRPr="000E0F62" w:rsidRDefault="00365B24" w:rsidP="00B86C80">
            <w:pPr>
              <w:rPr>
                <w:b/>
                <w:bCs/>
                <w:szCs w:val="24"/>
                <w:lang w:val="es-MX"/>
              </w:rPr>
            </w:pPr>
            <w:r w:rsidRPr="000E0F62">
              <w:rPr>
                <w:b/>
                <w:bCs/>
                <w:szCs w:val="24"/>
                <w:lang w:val="es-MX"/>
              </w:rPr>
              <w:t>Clases en Línea de ACC (Residente / No-Res)</w:t>
            </w:r>
          </w:p>
        </w:tc>
        <w:tc>
          <w:tcPr>
            <w:tcW w:w="2430" w:type="dxa"/>
          </w:tcPr>
          <w:p w14:paraId="510F9A1D" w14:textId="77777777" w:rsidR="00724F40" w:rsidRPr="000E0F62" w:rsidRDefault="00724F40" w:rsidP="00724F40">
            <w:pPr>
              <w:rPr>
                <w:b/>
                <w:bCs/>
                <w:szCs w:val="24"/>
                <w:lang w:val="es-MX"/>
              </w:rPr>
            </w:pPr>
            <w:r w:rsidRPr="000E0F62">
              <w:rPr>
                <w:b/>
                <w:bCs/>
                <w:szCs w:val="24"/>
                <w:lang w:val="es-MX"/>
              </w:rPr>
              <w:t>BAS: APP y ESA</w:t>
            </w:r>
          </w:p>
          <w:p w14:paraId="07BA9F7B" w14:textId="5E9821E6" w:rsidR="003E46DC" w:rsidRPr="000E0F62" w:rsidRDefault="00724F40" w:rsidP="00724F40">
            <w:pPr>
              <w:rPr>
                <w:b/>
                <w:bCs/>
                <w:szCs w:val="24"/>
                <w:lang w:val="es-MX"/>
              </w:rPr>
            </w:pPr>
            <w:r w:rsidRPr="000E0F62">
              <w:rPr>
                <w:b/>
                <w:bCs/>
                <w:szCs w:val="24"/>
                <w:lang w:val="es-MX"/>
              </w:rPr>
              <w:t>(Residente/ No-Res)</w:t>
            </w:r>
          </w:p>
        </w:tc>
        <w:tc>
          <w:tcPr>
            <w:tcW w:w="1890" w:type="dxa"/>
          </w:tcPr>
          <w:p w14:paraId="7270DDE5" w14:textId="77777777" w:rsidR="00724F40" w:rsidRPr="000E0F62" w:rsidRDefault="00724F40" w:rsidP="00724F40">
            <w:pPr>
              <w:rPr>
                <w:b/>
                <w:bCs/>
                <w:szCs w:val="24"/>
                <w:lang w:val="es-MX"/>
              </w:rPr>
            </w:pPr>
            <w:r w:rsidRPr="000E0F62">
              <w:rPr>
                <w:b/>
                <w:bCs/>
                <w:szCs w:val="24"/>
                <w:lang w:val="es-MX"/>
              </w:rPr>
              <w:t>RN-BSN</w:t>
            </w:r>
          </w:p>
          <w:p w14:paraId="1D84F4F9" w14:textId="6EFD81F7" w:rsidR="003E46DC" w:rsidRPr="000E0F62" w:rsidRDefault="00724F40" w:rsidP="00724F40">
            <w:pPr>
              <w:rPr>
                <w:b/>
                <w:bCs/>
                <w:szCs w:val="24"/>
                <w:lang w:val="es-MX"/>
              </w:rPr>
            </w:pPr>
            <w:r w:rsidRPr="000E0F62">
              <w:rPr>
                <w:b/>
                <w:bCs/>
                <w:szCs w:val="24"/>
                <w:lang w:val="es-MX"/>
              </w:rPr>
              <w:t>(Residente / No-Res)</w:t>
            </w:r>
          </w:p>
        </w:tc>
      </w:tr>
      <w:tr w:rsidR="00B60BDF" w14:paraId="4BFA278B" w14:textId="77777777" w:rsidTr="000E0F62">
        <w:trPr>
          <w:trHeight w:val="353"/>
        </w:trPr>
        <w:tc>
          <w:tcPr>
            <w:tcW w:w="1028" w:type="dxa"/>
          </w:tcPr>
          <w:p w14:paraId="4AFC05FF" w14:textId="03DC141E" w:rsidR="003E46DC" w:rsidRPr="000E0F62" w:rsidRDefault="00FA431D" w:rsidP="00FA431D">
            <w:pPr>
              <w:jc w:val="center"/>
              <w:rPr>
                <w:szCs w:val="24"/>
                <w:lang w:val="es-MX"/>
              </w:rPr>
            </w:pPr>
            <w:r w:rsidRPr="000E0F62">
              <w:rPr>
                <w:szCs w:val="24"/>
                <w:lang w:val="es-MX"/>
              </w:rPr>
              <w:t>1</w:t>
            </w:r>
          </w:p>
        </w:tc>
        <w:tc>
          <w:tcPr>
            <w:tcW w:w="2567" w:type="dxa"/>
          </w:tcPr>
          <w:p w14:paraId="417ED82F" w14:textId="6723C7F2" w:rsidR="003E46DC" w:rsidRPr="000E0F62" w:rsidRDefault="00381154" w:rsidP="00B86C80">
            <w:pPr>
              <w:rPr>
                <w:szCs w:val="24"/>
                <w:lang w:val="es-MX"/>
              </w:rPr>
            </w:pPr>
            <w:r w:rsidRPr="000E0F62">
              <w:rPr>
                <w:szCs w:val="24"/>
                <w:lang w:val="es-MX"/>
              </w:rPr>
              <w:t>$190.07 / $665.97</w:t>
            </w:r>
          </w:p>
        </w:tc>
        <w:tc>
          <w:tcPr>
            <w:tcW w:w="2430" w:type="dxa"/>
          </w:tcPr>
          <w:p w14:paraId="3A386707" w14:textId="22511B89" w:rsidR="003E46DC" w:rsidRPr="000E0F62" w:rsidRDefault="00E71643" w:rsidP="00B86C80">
            <w:pPr>
              <w:rPr>
                <w:szCs w:val="24"/>
                <w:lang w:val="es-MX"/>
              </w:rPr>
            </w:pPr>
            <w:r w:rsidRPr="000E0F62">
              <w:rPr>
                <w:szCs w:val="24"/>
                <w:lang w:val="es-MX"/>
              </w:rPr>
              <w:t>$295.75 / $433.80</w:t>
            </w:r>
          </w:p>
        </w:tc>
        <w:tc>
          <w:tcPr>
            <w:tcW w:w="2430" w:type="dxa"/>
          </w:tcPr>
          <w:p w14:paraId="20D55D39" w14:textId="3AD2EB9C" w:rsidR="003E46DC" w:rsidRPr="000E0F62" w:rsidRDefault="00E71643" w:rsidP="00B86C80">
            <w:pPr>
              <w:rPr>
                <w:szCs w:val="24"/>
                <w:lang w:val="es-MX"/>
              </w:rPr>
            </w:pPr>
            <w:r w:rsidRPr="000E0F62">
              <w:rPr>
                <w:szCs w:val="24"/>
                <w:lang w:val="es-MX"/>
              </w:rPr>
              <w:t>$295.75 / $433.80</w:t>
            </w:r>
          </w:p>
        </w:tc>
        <w:tc>
          <w:tcPr>
            <w:tcW w:w="1890" w:type="dxa"/>
          </w:tcPr>
          <w:p w14:paraId="346619D7" w14:textId="18DCF801" w:rsidR="003E46DC" w:rsidRPr="000E0F62" w:rsidRDefault="00E71643" w:rsidP="00B86C80">
            <w:pPr>
              <w:rPr>
                <w:szCs w:val="24"/>
                <w:lang w:val="es-MX"/>
              </w:rPr>
            </w:pPr>
            <w:r w:rsidRPr="000E0F62">
              <w:rPr>
                <w:szCs w:val="24"/>
                <w:lang w:val="es-MX"/>
              </w:rPr>
              <w:t>$382.55 / $476.55</w:t>
            </w:r>
          </w:p>
        </w:tc>
      </w:tr>
      <w:tr w:rsidR="00B60BDF" w14:paraId="4345771D" w14:textId="77777777" w:rsidTr="000E0F62">
        <w:trPr>
          <w:trHeight w:val="353"/>
        </w:trPr>
        <w:tc>
          <w:tcPr>
            <w:tcW w:w="1028" w:type="dxa"/>
          </w:tcPr>
          <w:p w14:paraId="56CBE28D" w14:textId="2CFC6F1C" w:rsidR="003E46DC" w:rsidRPr="000E0F62" w:rsidRDefault="00FA431D" w:rsidP="00FA431D">
            <w:pPr>
              <w:jc w:val="center"/>
              <w:rPr>
                <w:szCs w:val="24"/>
                <w:lang w:val="es-MX"/>
              </w:rPr>
            </w:pPr>
            <w:r w:rsidRPr="000E0F62">
              <w:rPr>
                <w:szCs w:val="24"/>
                <w:lang w:val="es-MX"/>
              </w:rPr>
              <w:t>6</w:t>
            </w:r>
          </w:p>
        </w:tc>
        <w:tc>
          <w:tcPr>
            <w:tcW w:w="2567" w:type="dxa"/>
          </w:tcPr>
          <w:p w14:paraId="66BF1A01" w14:textId="4758C851" w:rsidR="003E46DC" w:rsidRPr="000E0F62" w:rsidRDefault="00031A58" w:rsidP="00B86C80">
            <w:pPr>
              <w:rPr>
                <w:szCs w:val="24"/>
                <w:lang w:val="es-MX"/>
              </w:rPr>
            </w:pPr>
            <w:r w:rsidRPr="000E0F62">
              <w:rPr>
                <w:szCs w:val="24"/>
                <w:lang w:val="es-MX"/>
              </w:rPr>
              <w:t>$1019.42 / $3874.82</w:t>
            </w:r>
          </w:p>
        </w:tc>
        <w:tc>
          <w:tcPr>
            <w:tcW w:w="2430" w:type="dxa"/>
          </w:tcPr>
          <w:p w14:paraId="4C558FF3" w14:textId="4D75E273" w:rsidR="003E46DC" w:rsidRPr="000E0F62" w:rsidRDefault="00E873E8" w:rsidP="00B86C80">
            <w:pPr>
              <w:rPr>
                <w:szCs w:val="24"/>
                <w:lang w:val="es-MX"/>
              </w:rPr>
            </w:pPr>
            <w:r w:rsidRPr="000E0F62">
              <w:rPr>
                <w:szCs w:val="24"/>
                <w:lang w:val="es-MX"/>
              </w:rPr>
              <w:t>$1653.50 / $2481.80</w:t>
            </w:r>
          </w:p>
        </w:tc>
        <w:tc>
          <w:tcPr>
            <w:tcW w:w="2430" w:type="dxa"/>
          </w:tcPr>
          <w:p w14:paraId="09803339" w14:textId="09E64A26" w:rsidR="003E46DC" w:rsidRPr="000E0F62" w:rsidRDefault="00B60BDF" w:rsidP="00B86C80">
            <w:pPr>
              <w:rPr>
                <w:szCs w:val="24"/>
                <w:lang w:val="es-MX"/>
              </w:rPr>
            </w:pPr>
            <w:r w:rsidRPr="000E0F62">
              <w:rPr>
                <w:szCs w:val="24"/>
                <w:lang w:val="es-MX"/>
              </w:rPr>
              <w:t>$1653.50 / $2481.80</w:t>
            </w:r>
          </w:p>
        </w:tc>
        <w:tc>
          <w:tcPr>
            <w:tcW w:w="1890" w:type="dxa"/>
          </w:tcPr>
          <w:p w14:paraId="1639D24C" w14:textId="7C313829" w:rsidR="003E46DC" w:rsidRPr="000E0F62" w:rsidRDefault="006B4F35" w:rsidP="00B86C80">
            <w:pPr>
              <w:rPr>
                <w:szCs w:val="24"/>
                <w:lang w:val="es-MX"/>
              </w:rPr>
            </w:pPr>
            <w:r w:rsidRPr="000E0F62">
              <w:rPr>
                <w:szCs w:val="24"/>
                <w:lang w:val="es-MX"/>
              </w:rPr>
              <w:t>$2174.30 / $2738.30</w:t>
            </w:r>
          </w:p>
        </w:tc>
      </w:tr>
      <w:tr w:rsidR="00B60BDF" w14:paraId="6EBE10CD" w14:textId="77777777" w:rsidTr="000E0F62">
        <w:trPr>
          <w:trHeight w:val="353"/>
        </w:trPr>
        <w:tc>
          <w:tcPr>
            <w:tcW w:w="1028" w:type="dxa"/>
          </w:tcPr>
          <w:p w14:paraId="5AF774A4" w14:textId="74643EDA" w:rsidR="003E46DC" w:rsidRPr="000E0F62" w:rsidRDefault="00FA431D" w:rsidP="00FA431D">
            <w:pPr>
              <w:jc w:val="center"/>
              <w:rPr>
                <w:szCs w:val="24"/>
                <w:lang w:val="es-MX"/>
              </w:rPr>
            </w:pPr>
            <w:r w:rsidRPr="000E0F62">
              <w:rPr>
                <w:szCs w:val="24"/>
                <w:lang w:val="es-MX"/>
              </w:rPr>
              <w:t>12</w:t>
            </w:r>
          </w:p>
        </w:tc>
        <w:tc>
          <w:tcPr>
            <w:tcW w:w="2567" w:type="dxa"/>
          </w:tcPr>
          <w:p w14:paraId="6242A100" w14:textId="6806C327" w:rsidR="003E46DC" w:rsidRPr="000E0F62" w:rsidRDefault="0009575D" w:rsidP="00B86C80">
            <w:pPr>
              <w:rPr>
                <w:szCs w:val="24"/>
                <w:lang w:val="es-MX"/>
              </w:rPr>
            </w:pPr>
            <w:r w:rsidRPr="000E0F62">
              <w:rPr>
                <w:szCs w:val="24"/>
                <w:lang w:val="es-MX"/>
              </w:rPr>
              <w:t>$2014.64 / $7725.44</w:t>
            </w:r>
          </w:p>
        </w:tc>
        <w:tc>
          <w:tcPr>
            <w:tcW w:w="2430" w:type="dxa"/>
          </w:tcPr>
          <w:p w14:paraId="31276CA5" w14:textId="438C1776" w:rsidR="003E46DC" w:rsidRPr="000E0F62" w:rsidRDefault="0009575D" w:rsidP="00B86C80">
            <w:pPr>
              <w:rPr>
                <w:szCs w:val="24"/>
                <w:lang w:val="es-MX"/>
              </w:rPr>
            </w:pPr>
            <w:r w:rsidRPr="000E0F62">
              <w:rPr>
                <w:szCs w:val="24"/>
                <w:lang w:val="es-MX"/>
              </w:rPr>
              <w:t>$3282.80 / $4939.40</w:t>
            </w:r>
          </w:p>
        </w:tc>
        <w:tc>
          <w:tcPr>
            <w:tcW w:w="2430" w:type="dxa"/>
          </w:tcPr>
          <w:p w14:paraId="507FC225" w14:textId="00BB0615" w:rsidR="003E46DC" w:rsidRPr="000E0F62" w:rsidRDefault="00A503AC" w:rsidP="00B86C80">
            <w:pPr>
              <w:rPr>
                <w:szCs w:val="24"/>
                <w:lang w:val="es-MX"/>
              </w:rPr>
            </w:pPr>
            <w:r w:rsidRPr="000E0F62">
              <w:rPr>
                <w:szCs w:val="24"/>
                <w:lang w:val="es-MX"/>
              </w:rPr>
              <w:t>$3282.80 / $4939.40</w:t>
            </w:r>
          </w:p>
        </w:tc>
        <w:tc>
          <w:tcPr>
            <w:tcW w:w="1890" w:type="dxa"/>
          </w:tcPr>
          <w:p w14:paraId="5047D4DD" w14:textId="776EEF1E" w:rsidR="003E46DC" w:rsidRPr="000E0F62" w:rsidRDefault="000E0F62" w:rsidP="00B86C80">
            <w:pPr>
              <w:rPr>
                <w:szCs w:val="24"/>
                <w:lang w:val="es-MX"/>
              </w:rPr>
            </w:pPr>
            <w:r w:rsidRPr="000E0F62">
              <w:rPr>
                <w:szCs w:val="24"/>
                <w:lang w:val="es-MX"/>
              </w:rPr>
              <w:t>$4324.40 / $5452.40</w:t>
            </w:r>
          </w:p>
        </w:tc>
      </w:tr>
      <w:tr w:rsidR="00B60BDF" w14:paraId="157B80BE" w14:textId="77777777" w:rsidTr="000E0F62">
        <w:trPr>
          <w:trHeight w:val="353"/>
        </w:trPr>
        <w:tc>
          <w:tcPr>
            <w:tcW w:w="1028" w:type="dxa"/>
          </w:tcPr>
          <w:p w14:paraId="0C97859B" w14:textId="671FF85A" w:rsidR="0069068F" w:rsidRPr="000E0F62" w:rsidRDefault="0069068F" w:rsidP="0069068F">
            <w:pPr>
              <w:jc w:val="center"/>
              <w:rPr>
                <w:szCs w:val="24"/>
                <w:lang w:val="es-MX"/>
              </w:rPr>
            </w:pPr>
            <w:r w:rsidRPr="000E0F62">
              <w:rPr>
                <w:szCs w:val="24"/>
                <w:lang w:val="es-MX"/>
              </w:rPr>
              <w:lastRenderedPageBreak/>
              <w:t>15</w:t>
            </w:r>
          </w:p>
        </w:tc>
        <w:tc>
          <w:tcPr>
            <w:tcW w:w="2567" w:type="dxa"/>
          </w:tcPr>
          <w:p w14:paraId="2BED4BF9" w14:textId="61D8CAEB" w:rsidR="0069068F" w:rsidRPr="000E0F62" w:rsidRDefault="0069068F" w:rsidP="0069068F">
            <w:pPr>
              <w:rPr>
                <w:szCs w:val="24"/>
                <w:lang w:val="es-MX"/>
              </w:rPr>
            </w:pPr>
            <w:r w:rsidRPr="000E0F62">
              <w:rPr>
                <w:szCs w:val="24"/>
                <w:lang w:val="es-MX"/>
              </w:rPr>
              <w:t>$2474.69 / $9650.75</w:t>
            </w:r>
          </w:p>
        </w:tc>
        <w:tc>
          <w:tcPr>
            <w:tcW w:w="2430" w:type="dxa"/>
          </w:tcPr>
          <w:p w14:paraId="49885FEE" w14:textId="7E77ED12" w:rsidR="0069068F" w:rsidRPr="000E0F62" w:rsidRDefault="005B41F9" w:rsidP="0069068F">
            <w:pPr>
              <w:rPr>
                <w:szCs w:val="24"/>
                <w:lang w:val="es-MX"/>
              </w:rPr>
            </w:pPr>
            <w:r w:rsidRPr="000E0F62">
              <w:rPr>
                <w:szCs w:val="24"/>
                <w:lang w:val="es-MX"/>
              </w:rPr>
              <w:t>$4072.40 / $6143.15</w:t>
            </w:r>
          </w:p>
        </w:tc>
        <w:tc>
          <w:tcPr>
            <w:tcW w:w="2430" w:type="dxa"/>
          </w:tcPr>
          <w:p w14:paraId="0FD50A73" w14:textId="1C17A98C" w:rsidR="0069068F" w:rsidRPr="000E0F62" w:rsidRDefault="00A503AC" w:rsidP="0069068F">
            <w:pPr>
              <w:rPr>
                <w:szCs w:val="24"/>
                <w:lang w:val="es-MX"/>
              </w:rPr>
            </w:pPr>
            <w:r w:rsidRPr="000E0F62">
              <w:rPr>
                <w:szCs w:val="24"/>
                <w:lang w:val="es-MX"/>
              </w:rPr>
              <w:t>$4072.40 / $6143.15</w:t>
            </w:r>
          </w:p>
        </w:tc>
        <w:tc>
          <w:tcPr>
            <w:tcW w:w="1890" w:type="dxa"/>
          </w:tcPr>
          <w:p w14:paraId="7AFEA136" w14:textId="1606BE76" w:rsidR="0069068F" w:rsidRPr="000E0F62" w:rsidRDefault="000E0F62" w:rsidP="0069068F">
            <w:pPr>
              <w:rPr>
                <w:szCs w:val="24"/>
                <w:lang w:val="es-MX"/>
              </w:rPr>
            </w:pPr>
            <w:r w:rsidRPr="000E0F62">
              <w:rPr>
                <w:szCs w:val="24"/>
                <w:lang w:val="es-MX"/>
              </w:rPr>
              <w:t>$5374.40 / $6784.40</w:t>
            </w:r>
          </w:p>
        </w:tc>
      </w:tr>
    </w:tbl>
    <w:p w14:paraId="2AB6C92F" w14:textId="77777777" w:rsidR="00B86C80" w:rsidRPr="00B86C80" w:rsidRDefault="00B86C80" w:rsidP="00B86C80">
      <w:pPr>
        <w:rPr>
          <w:lang w:val="es-MX"/>
        </w:rPr>
      </w:pPr>
    </w:p>
    <w:p w14:paraId="286B26D8" w14:textId="77777777" w:rsidR="008878A5" w:rsidRPr="00177771" w:rsidRDefault="008878A5" w:rsidP="008878A5">
      <w:pPr>
        <w:rPr>
          <w:i/>
          <w:iCs/>
          <w:lang w:val="es-MX"/>
        </w:rPr>
      </w:pPr>
      <w:r w:rsidRPr="00177771">
        <w:rPr>
          <w:i/>
          <w:iCs/>
          <w:lang w:val="es-MX"/>
        </w:rPr>
        <w:t>*Algunos programas requieren colegiatura y cuotas adicionales.</w:t>
      </w:r>
    </w:p>
    <w:p w14:paraId="31BE002A" w14:textId="607B8152" w:rsidR="008878A5" w:rsidRPr="00177771" w:rsidRDefault="008878A5" w:rsidP="008878A5">
      <w:pPr>
        <w:rPr>
          <w:i/>
          <w:iCs/>
          <w:lang w:val="es-MX"/>
        </w:rPr>
      </w:pPr>
      <w:r w:rsidRPr="00177771">
        <w:rPr>
          <w:i/>
          <w:iCs/>
          <w:lang w:val="es-MX"/>
        </w:rPr>
        <w:t xml:space="preserve">*Para los detalles más actualizados sobre la colegiatura y las cuotas visita </w:t>
      </w:r>
      <w:hyperlink r:id="rId8" w:history="1">
        <w:r w:rsidR="00867806">
          <w:rPr>
            <w:rStyle w:val="Hyperlink"/>
            <w:i/>
            <w:iCs/>
            <w:lang w:val="es-MX"/>
          </w:rPr>
          <w:t>ACC Matrícula</w:t>
        </w:r>
      </w:hyperlink>
    </w:p>
    <w:p w14:paraId="4C13F911" w14:textId="57A69D6D" w:rsidR="002C37E9" w:rsidRPr="00177771" w:rsidRDefault="008878A5" w:rsidP="008878A5">
      <w:pPr>
        <w:rPr>
          <w:i/>
          <w:iCs/>
          <w:lang w:val="es-MX"/>
        </w:rPr>
      </w:pPr>
      <w:r w:rsidRPr="00177771">
        <w:rPr>
          <w:i/>
          <w:iCs/>
          <w:lang w:val="es-MX"/>
        </w:rPr>
        <w:t>*Para ser elegible para la colegiatura como residente, solicita el COF (</w:t>
      </w:r>
      <w:proofErr w:type="spellStart"/>
      <w:r w:rsidRPr="00177771">
        <w:rPr>
          <w:i/>
          <w:iCs/>
          <w:lang w:val="es-MX"/>
        </w:rPr>
        <w:t>College</w:t>
      </w:r>
      <w:proofErr w:type="spellEnd"/>
      <w:r w:rsidRPr="00177771">
        <w:rPr>
          <w:i/>
          <w:iCs/>
          <w:lang w:val="es-MX"/>
        </w:rPr>
        <w:t xml:space="preserve"> </w:t>
      </w:r>
      <w:proofErr w:type="spellStart"/>
      <w:r w:rsidRPr="00177771">
        <w:rPr>
          <w:i/>
          <w:iCs/>
          <w:lang w:val="es-MX"/>
        </w:rPr>
        <w:t>Opportunity</w:t>
      </w:r>
      <w:proofErr w:type="spellEnd"/>
      <w:r w:rsidRPr="00177771">
        <w:rPr>
          <w:i/>
          <w:iCs/>
          <w:lang w:val="es-MX"/>
        </w:rPr>
        <w:t xml:space="preserve"> </w:t>
      </w:r>
      <w:proofErr w:type="spellStart"/>
      <w:r w:rsidRPr="00177771">
        <w:rPr>
          <w:i/>
          <w:iCs/>
          <w:lang w:val="es-MX"/>
        </w:rPr>
        <w:t>Fund</w:t>
      </w:r>
      <w:proofErr w:type="spellEnd"/>
      <w:r w:rsidRPr="00177771">
        <w:rPr>
          <w:i/>
          <w:iCs/>
          <w:lang w:val="es-MX"/>
        </w:rPr>
        <w:t>) en</w:t>
      </w:r>
      <w:r w:rsidR="00867806">
        <w:rPr>
          <w:i/>
          <w:iCs/>
          <w:lang w:val="es-MX"/>
        </w:rPr>
        <w:t xml:space="preserve"> </w:t>
      </w:r>
      <w:hyperlink r:id="rId9" w:history="1">
        <w:r w:rsidR="00867806" w:rsidRPr="00867806">
          <w:rPr>
            <w:rStyle w:val="Hyperlink"/>
            <w:i/>
            <w:iCs/>
            <w:lang w:val="es-MX"/>
          </w:rPr>
          <w:t>Universidad en Colorado</w:t>
        </w:r>
      </w:hyperlink>
    </w:p>
    <w:p w14:paraId="5F0D952F" w14:textId="77777777" w:rsidR="006C4AC6" w:rsidRPr="006C4AC6" w:rsidRDefault="006C4AC6" w:rsidP="006C4AC6">
      <w:pPr>
        <w:pStyle w:val="Heading2"/>
        <w:rPr>
          <w:lang w:val="es-MX"/>
        </w:rPr>
      </w:pPr>
      <w:r w:rsidRPr="006C4AC6">
        <w:rPr>
          <w:lang w:val="es-MX"/>
        </w:rPr>
        <w:t>FAFSA</w:t>
      </w:r>
    </w:p>
    <w:p w14:paraId="2C029373" w14:textId="79DF6011" w:rsidR="009E4D0B" w:rsidRDefault="006C4AC6" w:rsidP="009E4D0B">
      <w:pPr>
        <w:autoSpaceDE w:val="0"/>
        <w:autoSpaceDN w:val="0"/>
        <w:adjustRightInd w:val="0"/>
        <w:spacing w:after="0" w:line="240" w:lineRule="auto"/>
        <w:rPr>
          <w:rFonts w:ascii="LAQFC V+ Geometric 415 BT" w:hAnsi="LAQFC V+ Geometric 415 BT"/>
          <w:sz w:val="28"/>
          <w:szCs w:val="28"/>
          <w:lang w:val="es-MX"/>
        </w:rPr>
      </w:pPr>
      <w:r w:rsidRPr="006C4AC6">
        <w:rPr>
          <w:rFonts w:ascii="LAQFC V+ Geometric 415 BT" w:hAnsi="LAQFC V+ Geometric 415 BT"/>
          <w:sz w:val="28"/>
          <w:szCs w:val="28"/>
          <w:lang w:val="es-MX"/>
        </w:rPr>
        <w:t xml:space="preserve">¿Necesitas ayuda para pagar tus estudios? Completa la solicitud gratuita de FAFSA, por sus siglas en inglés, (Federal Student </w:t>
      </w:r>
      <w:proofErr w:type="spellStart"/>
      <w:r w:rsidRPr="006C4AC6">
        <w:rPr>
          <w:rFonts w:ascii="LAQFC V+ Geometric 415 BT" w:hAnsi="LAQFC V+ Geometric 415 BT"/>
          <w:sz w:val="28"/>
          <w:szCs w:val="28"/>
          <w:lang w:val="es-MX"/>
        </w:rPr>
        <w:t>Aid</w:t>
      </w:r>
      <w:proofErr w:type="spellEnd"/>
      <w:r w:rsidRPr="006C4AC6">
        <w:rPr>
          <w:rFonts w:ascii="LAQFC V+ Geometric 415 BT" w:hAnsi="LAQFC V+ Geometric 415 BT"/>
          <w:sz w:val="28"/>
          <w:szCs w:val="28"/>
          <w:lang w:val="es-MX"/>
        </w:rPr>
        <w:t>) – Asistencia Federal para los Estudiantes, y descubre que ayuda hay disponible para ti.</w:t>
      </w:r>
      <w:r w:rsidR="009E4D0B">
        <w:rPr>
          <w:rFonts w:ascii="LAQFC V+ Geometric 415 BT" w:hAnsi="LAQFC V+ Geometric 415 BT"/>
          <w:sz w:val="28"/>
          <w:szCs w:val="28"/>
          <w:lang w:val="es-MX"/>
        </w:rPr>
        <w:t xml:space="preserve"> </w:t>
      </w:r>
    </w:p>
    <w:p w14:paraId="5E0A82C8" w14:textId="18388629" w:rsidR="009E4D0B" w:rsidRPr="009E4D0B" w:rsidRDefault="009E4D0B" w:rsidP="009E4D0B">
      <w:pPr>
        <w:pStyle w:val="ListParagraph"/>
        <w:numPr>
          <w:ilvl w:val="0"/>
          <w:numId w:val="10"/>
        </w:numPr>
        <w:autoSpaceDE w:val="0"/>
        <w:autoSpaceDN w:val="0"/>
        <w:adjustRightInd w:val="0"/>
        <w:spacing w:after="0" w:line="240" w:lineRule="auto"/>
        <w:rPr>
          <w:rFonts w:ascii="LAQFC V+ Geometric 415 BT" w:hAnsi="LAQFC V+ Geometric 415 BT"/>
          <w:sz w:val="28"/>
          <w:szCs w:val="28"/>
          <w:lang w:val="es-MX"/>
        </w:rPr>
      </w:pPr>
      <w:r w:rsidRPr="009E4D0B">
        <w:rPr>
          <w:rFonts w:ascii="LAQFC V+ Geometric 415 BT" w:hAnsi="LAQFC V+ Geometric 415 BT"/>
          <w:sz w:val="28"/>
          <w:szCs w:val="28"/>
          <w:lang w:val="es-MX"/>
        </w:rPr>
        <w:t>Completa la solicitud gratuita para la asistencia federal FAFSA en</w:t>
      </w:r>
      <w:r w:rsidR="00003D2A">
        <w:rPr>
          <w:rFonts w:ascii="LAQFC V+ Geometric 415 BT" w:hAnsi="LAQFC V+ Geometric 415 BT"/>
          <w:sz w:val="28"/>
          <w:szCs w:val="28"/>
          <w:lang w:val="es-MX"/>
        </w:rPr>
        <w:t xml:space="preserve"> </w:t>
      </w:r>
      <w:r w:rsidRPr="009E4D0B">
        <w:rPr>
          <w:rFonts w:ascii="LAQFC V+ Geometric 415 BT" w:hAnsi="LAQFC V+ Geometric 415 BT"/>
          <w:sz w:val="28"/>
          <w:szCs w:val="28"/>
          <w:lang w:val="es-MX"/>
        </w:rPr>
        <w:t xml:space="preserve"> </w:t>
      </w:r>
      <w:hyperlink r:id="rId10" w:history="1">
        <w:r w:rsidR="00003D2A" w:rsidRPr="00003D2A">
          <w:rPr>
            <w:rStyle w:val="Hyperlink"/>
            <w:rFonts w:ascii="LAQFC V+ Geometric 415 BT" w:hAnsi="LAQFC V+ Geometric 415 BT"/>
            <w:sz w:val="28"/>
            <w:szCs w:val="28"/>
            <w:lang w:val="es-MX"/>
          </w:rPr>
          <w:t>FASFA</w:t>
        </w:r>
      </w:hyperlink>
    </w:p>
    <w:p w14:paraId="5448249F" w14:textId="26BB7033" w:rsidR="009E4D0B" w:rsidRPr="009E4D0B" w:rsidRDefault="009E4D0B" w:rsidP="009E4D0B">
      <w:pPr>
        <w:pStyle w:val="ListParagraph"/>
        <w:numPr>
          <w:ilvl w:val="0"/>
          <w:numId w:val="10"/>
        </w:numPr>
        <w:autoSpaceDE w:val="0"/>
        <w:autoSpaceDN w:val="0"/>
        <w:adjustRightInd w:val="0"/>
        <w:spacing w:after="0" w:line="240" w:lineRule="auto"/>
        <w:rPr>
          <w:rFonts w:ascii="LAQFC V+ Geometric 415 BT" w:hAnsi="LAQFC V+ Geometric 415 BT"/>
          <w:sz w:val="28"/>
          <w:szCs w:val="28"/>
          <w:lang w:val="es-MX"/>
        </w:rPr>
      </w:pPr>
      <w:r w:rsidRPr="009E4D0B">
        <w:rPr>
          <w:rFonts w:ascii="LAQFC V+ Geometric 415 BT" w:hAnsi="LAQFC V+ Geometric 415 BT"/>
          <w:sz w:val="28"/>
          <w:szCs w:val="28"/>
          <w:lang w:val="es-MX"/>
        </w:rPr>
        <w:t>FAFSA abre el 1º de octubre para el año siguiente de ayuda financiera.</w:t>
      </w:r>
    </w:p>
    <w:p w14:paraId="18D59A8D" w14:textId="67409C7E" w:rsidR="0028336F" w:rsidRDefault="009E4D0B" w:rsidP="009E4D0B">
      <w:pPr>
        <w:pStyle w:val="ListParagraph"/>
        <w:numPr>
          <w:ilvl w:val="0"/>
          <w:numId w:val="10"/>
        </w:numPr>
        <w:autoSpaceDE w:val="0"/>
        <w:autoSpaceDN w:val="0"/>
        <w:adjustRightInd w:val="0"/>
        <w:spacing w:after="0" w:line="240" w:lineRule="auto"/>
        <w:rPr>
          <w:rFonts w:ascii="LAQFC V+ Geometric 415 BT" w:hAnsi="LAQFC V+ Geometric 415 BT"/>
          <w:sz w:val="28"/>
          <w:szCs w:val="28"/>
          <w:lang w:val="es-MX"/>
        </w:rPr>
      </w:pPr>
      <w:r w:rsidRPr="009E4D0B">
        <w:rPr>
          <w:rFonts w:ascii="LAQFC V+ Geometric 415 BT" w:hAnsi="LAQFC V+ Geometric 415 BT"/>
          <w:sz w:val="28"/>
          <w:szCs w:val="28"/>
          <w:lang w:val="es-MX"/>
        </w:rPr>
        <w:t xml:space="preserve">Encuentra más información y recursos en </w:t>
      </w:r>
      <w:hyperlink r:id="rId11" w:history="1">
        <w:r w:rsidR="00867806">
          <w:rPr>
            <w:rStyle w:val="Hyperlink"/>
            <w:rFonts w:ascii="LAQFC V+ Geometric 415 BT" w:hAnsi="LAQFC V+ Geometric 415 BT"/>
            <w:sz w:val="28"/>
            <w:szCs w:val="28"/>
            <w:lang w:val="es-MX"/>
          </w:rPr>
          <w:t>ACC Pagar la universidad</w:t>
        </w:r>
      </w:hyperlink>
    </w:p>
    <w:p w14:paraId="4BF3738A" w14:textId="77777777" w:rsidR="00972228" w:rsidRPr="00972228" w:rsidRDefault="00972228" w:rsidP="00972228">
      <w:pPr>
        <w:pStyle w:val="Heading2"/>
        <w:rPr>
          <w:lang w:val="es-MX"/>
        </w:rPr>
      </w:pPr>
      <w:r w:rsidRPr="00972228">
        <w:rPr>
          <w:lang w:val="es-MX"/>
        </w:rPr>
        <w:t>BECAS</w:t>
      </w:r>
    </w:p>
    <w:p w14:paraId="0397AB24" w14:textId="55A4526B" w:rsidR="004D14A5" w:rsidRPr="006C4AC6" w:rsidRDefault="00972228" w:rsidP="00972228">
      <w:pPr>
        <w:autoSpaceDE w:val="0"/>
        <w:autoSpaceDN w:val="0"/>
        <w:adjustRightInd w:val="0"/>
        <w:spacing w:after="0" w:line="240" w:lineRule="auto"/>
        <w:rPr>
          <w:rFonts w:ascii="LAQFC V+ Geometric 415 BT" w:hAnsi="LAQFC V+ Geometric 415 BT"/>
          <w:sz w:val="28"/>
          <w:szCs w:val="28"/>
          <w:lang w:val="es-MX"/>
        </w:rPr>
      </w:pPr>
      <w:r w:rsidRPr="00972228">
        <w:rPr>
          <w:rFonts w:ascii="LAQFC V+ Geometric 415 BT" w:hAnsi="LAQFC V+ Geometric 415 BT"/>
          <w:sz w:val="28"/>
          <w:szCs w:val="28"/>
          <w:lang w:val="es-MX"/>
        </w:rPr>
        <w:t>Ofrecemos una amplia variedad de becas, desde becas para necesidades básicas hasta becas académicas. La mejor parte es que ¡no tienes que pagar nada!</w:t>
      </w:r>
    </w:p>
    <w:p w14:paraId="6EB2967A" w14:textId="498FC4D3" w:rsidR="0073228D" w:rsidRPr="0073228D" w:rsidRDefault="0073228D" w:rsidP="0073228D">
      <w:pPr>
        <w:pStyle w:val="ListParagraph"/>
        <w:numPr>
          <w:ilvl w:val="0"/>
          <w:numId w:val="11"/>
        </w:numPr>
        <w:autoSpaceDE w:val="0"/>
        <w:autoSpaceDN w:val="0"/>
        <w:adjustRightInd w:val="0"/>
        <w:spacing w:after="0" w:line="240" w:lineRule="auto"/>
        <w:rPr>
          <w:rFonts w:ascii="LAQFC V+ Geometric 415 BT" w:hAnsi="LAQFC V+ Geometric 415 BT"/>
          <w:sz w:val="28"/>
          <w:szCs w:val="28"/>
          <w:lang w:val="es-MX"/>
        </w:rPr>
      </w:pPr>
      <w:r w:rsidRPr="0073228D">
        <w:rPr>
          <w:rFonts w:ascii="LAQFC V+ Geometric 415 BT" w:hAnsi="LAQFC V+ Geometric 415 BT"/>
          <w:sz w:val="28"/>
          <w:szCs w:val="28"/>
          <w:lang w:val="es-MX"/>
        </w:rPr>
        <w:t>Las solicitudes están abiertas del 1º de octubre al 1º de marzo.</w:t>
      </w:r>
    </w:p>
    <w:p w14:paraId="3D46E228" w14:textId="2B7B6C3C" w:rsidR="0028336F" w:rsidRPr="0073228D" w:rsidRDefault="0073228D" w:rsidP="0073228D">
      <w:pPr>
        <w:pStyle w:val="ListParagraph"/>
        <w:numPr>
          <w:ilvl w:val="0"/>
          <w:numId w:val="11"/>
        </w:numPr>
        <w:autoSpaceDE w:val="0"/>
        <w:autoSpaceDN w:val="0"/>
        <w:adjustRightInd w:val="0"/>
        <w:spacing w:after="0" w:line="240" w:lineRule="auto"/>
        <w:rPr>
          <w:rFonts w:ascii="LAQFC V+ Geometric 415 BT" w:hAnsi="LAQFC V+ Geometric 415 BT"/>
          <w:sz w:val="28"/>
          <w:szCs w:val="28"/>
          <w:lang w:val="es-MX"/>
        </w:rPr>
      </w:pPr>
      <w:r w:rsidRPr="0073228D">
        <w:rPr>
          <w:rFonts w:ascii="LAQFC V+ Geometric 415 BT" w:hAnsi="LAQFC V+ Geometric 415 BT"/>
          <w:sz w:val="28"/>
          <w:szCs w:val="28"/>
          <w:lang w:val="es-MX"/>
        </w:rPr>
        <w:t>Para más detalles y la lista completa de las becas disponibles, visita</w:t>
      </w:r>
      <w:r w:rsidR="005863D4">
        <w:rPr>
          <w:rFonts w:ascii="LAQFC V+ Geometric 415 BT" w:hAnsi="LAQFC V+ Geometric 415 BT"/>
          <w:sz w:val="28"/>
          <w:szCs w:val="28"/>
          <w:lang w:val="es-MX"/>
        </w:rPr>
        <w:t xml:space="preserve"> </w:t>
      </w:r>
      <w:hyperlink r:id="rId12" w:history="1">
        <w:r w:rsidR="005C5E7A">
          <w:rPr>
            <w:rStyle w:val="Hyperlink"/>
            <w:rFonts w:ascii="LAQFC V+ Geometric 415 BT" w:hAnsi="LAQFC V+ Geometric 415 BT"/>
            <w:sz w:val="28"/>
            <w:szCs w:val="28"/>
            <w:lang w:val="es-MX"/>
          </w:rPr>
          <w:t>ACC Becas</w:t>
        </w:r>
      </w:hyperlink>
      <w:r w:rsidRPr="0073228D">
        <w:rPr>
          <w:rFonts w:ascii="LAQFC V+ Geometric 415 BT" w:hAnsi="LAQFC V+ Geometric 415 BT"/>
          <w:sz w:val="28"/>
          <w:szCs w:val="28"/>
          <w:lang w:val="es-MX"/>
        </w:rPr>
        <w:t>.</w:t>
      </w:r>
    </w:p>
    <w:p w14:paraId="27A4A45C" w14:textId="00822F3D" w:rsidR="0028336F" w:rsidRDefault="005C5E7A" w:rsidP="005C5E7A">
      <w:pPr>
        <w:pStyle w:val="Heading2"/>
        <w:rPr>
          <w:lang w:val="es-MX"/>
        </w:rPr>
      </w:pPr>
      <w:r w:rsidRPr="005C5E7A">
        <w:rPr>
          <w:lang w:val="es-MX"/>
        </w:rPr>
        <w:t>PASOS PARA INICIAR</w:t>
      </w:r>
    </w:p>
    <w:p w14:paraId="4F2FF665" w14:textId="050DC073" w:rsidR="005C5E7A" w:rsidRPr="00374C9D" w:rsidRDefault="005C5E7A" w:rsidP="00374C9D">
      <w:pPr>
        <w:pStyle w:val="ListParagraph"/>
        <w:numPr>
          <w:ilvl w:val="0"/>
          <w:numId w:val="12"/>
        </w:numPr>
        <w:rPr>
          <w:lang w:val="es-MX"/>
        </w:rPr>
      </w:pPr>
      <w:r w:rsidRPr="00374C9D">
        <w:rPr>
          <w:lang w:val="es-MX"/>
        </w:rPr>
        <w:t>Completa tu solicitud para ACC:</w:t>
      </w:r>
      <w:r w:rsidRPr="00374C9D">
        <w:rPr>
          <w:lang w:val="es-MX"/>
        </w:rPr>
        <w:t xml:space="preserve"> </w:t>
      </w:r>
      <w:hyperlink r:id="rId13" w:history="1">
        <w:r w:rsidR="00867806" w:rsidRPr="00374C9D">
          <w:rPr>
            <w:rStyle w:val="Hyperlink"/>
            <w:lang w:val="es-MX"/>
          </w:rPr>
          <w:t>ACC Solicitar</w:t>
        </w:r>
      </w:hyperlink>
    </w:p>
    <w:p w14:paraId="7E0C573B" w14:textId="1B0B9B1B" w:rsidR="005C5E7A" w:rsidRPr="00374C9D" w:rsidRDefault="005C5E7A" w:rsidP="00374C9D">
      <w:pPr>
        <w:pStyle w:val="ListParagraph"/>
        <w:numPr>
          <w:ilvl w:val="0"/>
          <w:numId w:val="12"/>
        </w:numPr>
        <w:rPr>
          <w:lang w:val="es-MX"/>
        </w:rPr>
      </w:pPr>
      <w:r w:rsidRPr="00374C9D">
        <w:rPr>
          <w:lang w:val="es-MX"/>
        </w:rPr>
        <w:t xml:space="preserve">Ingresa a </w:t>
      </w:r>
      <w:proofErr w:type="spellStart"/>
      <w:r w:rsidRPr="00374C9D">
        <w:rPr>
          <w:lang w:val="es-MX"/>
        </w:rPr>
        <w:t>myACC</w:t>
      </w:r>
      <w:proofErr w:type="spellEnd"/>
      <w:r w:rsidRPr="00374C9D">
        <w:rPr>
          <w:lang w:val="es-MX"/>
        </w:rPr>
        <w:t xml:space="preserve"> y entra a </w:t>
      </w:r>
      <w:proofErr w:type="spellStart"/>
      <w:r w:rsidRPr="00374C9D">
        <w:rPr>
          <w:lang w:val="es-MX"/>
        </w:rPr>
        <w:t>Navigate</w:t>
      </w:r>
      <w:proofErr w:type="spellEnd"/>
      <w:r w:rsidRPr="00374C9D">
        <w:rPr>
          <w:lang w:val="es-MX"/>
        </w:rPr>
        <w:t xml:space="preserve">: </w:t>
      </w:r>
      <w:hyperlink r:id="rId14" w:history="1">
        <w:r w:rsidR="00A22364" w:rsidRPr="00374C9D">
          <w:rPr>
            <w:rStyle w:val="Hyperlink"/>
            <w:lang w:val="es-MX"/>
          </w:rPr>
          <w:t>Mi ACC</w:t>
        </w:r>
      </w:hyperlink>
    </w:p>
    <w:p w14:paraId="3A7B6AC5" w14:textId="6BC0C7E3" w:rsidR="005C5E7A" w:rsidRPr="00374C9D" w:rsidRDefault="005C5E7A" w:rsidP="00374C9D">
      <w:pPr>
        <w:pStyle w:val="ListParagraph"/>
        <w:numPr>
          <w:ilvl w:val="0"/>
          <w:numId w:val="12"/>
        </w:numPr>
        <w:rPr>
          <w:lang w:val="es-MX"/>
        </w:rPr>
      </w:pPr>
      <w:r w:rsidRPr="00374C9D">
        <w:rPr>
          <w:lang w:val="es-MX"/>
        </w:rPr>
        <w:t xml:space="preserve">Toma la Orientación para Estudiantes: </w:t>
      </w:r>
      <w:hyperlink r:id="rId15" w:history="1">
        <w:r w:rsidR="00A22364" w:rsidRPr="00374C9D">
          <w:rPr>
            <w:rStyle w:val="Hyperlink"/>
            <w:lang w:val="es-MX"/>
          </w:rPr>
          <w:t>ACC Orientación</w:t>
        </w:r>
      </w:hyperlink>
    </w:p>
    <w:p w14:paraId="1D5ADD87" w14:textId="7429DA80" w:rsidR="005C5E7A" w:rsidRPr="00374C9D" w:rsidRDefault="005C5E7A" w:rsidP="00374C9D">
      <w:pPr>
        <w:pStyle w:val="ListParagraph"/>
        <w:numPr>
          <w:ilvl w:val="0"/>
          <w:numId w:val="12"/>
        </w:numPr>
        <w:rPr>
          <w:lang w:val="es-MX"/>
        </w:rPr>
      </w:pPr>
      <w:r w:rsidRPr="00374C9D">
        <w:rPr>
          <w:lang w:val="es-MX"/>
        </w:rPr>
        <w:t xml:space="preserve">Envía las relaciones de estudios y los puntajes de exámenes: </w:t>
      </w:r>
      <w:hyperlink r:id="rId16" w:history="1">
        <w:r w:rsidR="00A22364" w:rsidRPr="00374C9D">
          <w:rPr>
            <w:rStyle w:val="Hyperlink"/>
            <w:lang w:val="es-MX"/>
          </w:rPr>
          <w:t>admissions@arapahoe.edu</w:t>
        </w:r>
      </w:hyperlink>
    </w:p>
    <w:p w14:paraId="6CC95668" w14:textId="05F76692" w:rsidR="00374C9D" w:rsidRPr="00374C9D" w:rsidRDefault="00374C9D" w:rsidP="00374C9D">
      <w:pPr>
        <w:pStyle w:val="ListParagraph"/>
        <w:numPr>
          <w:ilvl w:val="0"/>
          <w:numId w:val="12"/>
        </w:numPr>
        <w:rPr>
          <w:lang w:val="es-MX"/>
        </w:rPr>
      </w:pPr>
      <w:r w:rsidRPr="00374C9D">
        <w:rPr>
          <w:lang w:val="es-MX"/>
        </w:rPr>
        <w:t xml:space="preserve">Busca y habla con tu </w:t>
      </w:r>
      <w:proofErr w:type="gramStart"/>
      <w:r w:rsidRPr="00374C9D">
        <w:rPr>
          <w:lang w:val="es-MX"/>
        </w:rPr>
        <w:t>Consejero</w:t>
      </w:r>
      <w:proofErr w:type="gramEnd"/>
      <w:r w:rsidRPr="00374C9D">
        <w:rPr>
          <w:lang w:val="es-MX"/>
        </w:rPr>
        <w:t xml:space="preserve"> (en </w:t>
      </w:r>
      <w:proofErr w:type="spellStart"/>
      <w:r w:rsidRPr="00374C9D">
        <w:rPr>
          <w:lang w:val="es-MX"/>
        </w:rPr>
        <w:t>Navigate</w:t>
      </w:r>
      <w:proofErr w:type="spellEnd"/>
      <w:r w:rsidRPr="00374C9D">
        <w:rPr>
          <w:lang w:val="es-MX"/>
        </w:rPr>
        <w:t xml:space="preserve">): </w:t>
      </w:r>
      <w:hyperlink r:id="rId17" w:history="1">
        <w:r w:rsidRPr="00374C9D">
          <w:rPr>
            <w:rStyle w:val="Hyperlink"/>
            <w:lang w:val="es-MX"/>
          </w:rPr>
          <w:t>Mi ACC</w:t>
        </w:r>
      </w:hyperlink>
    </w:p>
    <w:p w14:paraId="0304CAEC" w14:textId="1443A7AD" w:rsidR="00374C9D" w:rsidRPr="00374C9D" w:rsidRDefault="00374C9D" w:rsidP="00374C9D">
      <w:pPr>
        <w:pStyle w:val="ListParagraph"/>
        <w:numPr>
          <w:ilvl w:val="0"/>
          <w:numId w:val="12"/>
        </w:numPr>
        <w:rPr>
          <w:lang w:val="es-MX"/>
        </w:rPr>
      </w:pPr>
      <w:r w:rsidRPr="00374C9D">
        <w:rPr>
          <w:lang w:val="es-MX"/>
        </w:rPr>
        <w:t xml:space="preserve">Regístrate en tus clases (en </w:t>
      </w:r>
      <w:proofErr w:type="spellStart"/>
      <w:r w:rsidRPr="00374C9D">
        <w:rPr>
          <w:lang w:val="es-MX"/>
        </w:rPr>
        <w:t>Navigate</w:t>
      </w:r>
      <w:proofErr w:type="spellEnd"/>
      <w:r w:rsidRPr="00374C9D">
        <w:rPr>
          <w:lang w:val="es-MX"/>
        </w:rPr>
        <w:t xml:space="preserve">): </w:t>
      </w:r>
      <w:hyperlink r:id="rId18" w:history="1">
        <w:r w:rsidRPr="00374C9D">
          <w:rPr>
            <w:rStyle w:val="Hyperlink"/>
            <w:lang w:val="es-MX"/>
          </w:rPr>
          <w:t>Mi ACC</w:t>
        </w:r>
      </w:hyperlink>
    </w:p>
    <w:p w14:paraId="4EBEE3FE" w14:textId="106C3C82" w:rsidR="00A22364" w:rsidRDefault="00374C9D" w:rsidP="00374C9D">
      <w:pPr>
        <w:pStyle w:val="ListParagraph"/>
        <w:numPr>
          <w:ilvl w:val="0"/>
          <w:numId w:val="12"/>
        </w:numPr>
        <w:rPr>
          <w:lang w:val="es-MX"/>
        </w:rPr>
      </w:pPr>
      <w:r w:rsidRPr="00374C9D">
        <w:rPr>
          <w:lang w:val="es-MX"/>
        </w:rPr>
        <w:t>Paga la colegiatura:</w:t>
      </w:r>
      <w:r w:rsidRPr="00374C9D">
        <w:rPr>
          <w:lang w:val="es-MX"/>
        </w:rPr>
        <w:t xml:space="preserve"> </w:t>
      </w:r>
      <w:hyperlink r:id="rId19" w:history="1">
        <w:r w:rsidRPr="00374C9D">
          <w:rPr>
            <w:rStyle w:val="Hyperlink"/>
            <w:lang w:val="es-MX"/>
          </w:rPr>
          <w:t>Mi ACC</w:t>
        </w:r>
      </w:hyperlink>
    </w:p>
    <w:p w14:paraId="235A02A6" w14:textId="4DD25ACD" w:rsidR="00374C9D" w:rsidRDefault="00374C9D" w:rsidP="00374C9D">
      <w:pPr>
        <w:rPr>
          <w:lang w:val="es-MX"/>
        </w:rPr>
      </w:pPr>
      <w:r w:rsidRPr="00374C9D">
        <w:rPr>
          <w:lang w:val="es-MX"/>
        </w:rPr>
        <w:t xml:space="preserve">¡INSCRÍBETE HOY! Para más información, habla con un reclutador y visita </w:t>
      </w:r>
      <w:hyperlink r:id="rId20" w:history="1">
        <w:r w:rsidRPr="00374C9D">
          <w:rPr>
            <w:rStyle w:val="Hyperlink"/>
            <w:lang w:val="es-MX"/>
          </w:rPr>
          <w:t>ACC Admisiones</w:t>
        </w:r>
      </w:hyperlink>
    </w:p>
    <w:p w14:paraId="19F241EB" w14:textId="3F53E87F" w:rsidR="00374C9D" w:rsidRDefault="00374C9D" w:rsidP="00374C9D">
      <w:pPr>
        <w:pStyle w:val="Heading2"/>
        <w:rPr>
          <w:lang w:val="es-MX"/>
        </w:rPr>
      </w:pPr>
      <w:r w:rsidRPr="00374C9D">
        <w:rPr>
          <w:lang w:val="es-MX"/>
        </w:rPr>
        <w:t>INICIA TU EDUCACIÓN CERCA DE CASA.</w:t>
      </w:r>
    </w:p>
    <w:p w14:paraId="32A96391" w14:textId="77777777" w:rsidR="00F80966" w:rsidRDefault="00F80966" w:rsidP="00F80966">
      <w:pPr>
        <w:pStyle w:val="Heading3"/>
        <w:spacing w:before="0"/>
      </w:pPr>
      <w:r w:rsidRPr="00F80966">
        <w:t xml:space="preserve">Littleton Campus </w:t>
      </w:r>
    </w:p>
    <w:p w14:paraId="48F22D51" w14:textId="77777777" w:rsidR="00F80966" w:rsidRDefault="00F80966" w:rsidP="00F80966">
      <w:r w:rsidRPr="00F80966">
        <w:t xml:space="preserve">5900 S. Santa Fe Drive </w:t>
      </w:r>
    </w:p>
    <w:p w14:paraId="532F4E49" w14:textId="77777777" w:rsidR="00F80966" w:rsidRDefault="00F80966" w:rsidP="00F80966">
      <w:pPr>
        <w:spacing w:after="0"/>
      </w:pPr>
      <w:r w:rsidRPr="00F80966">
        <w:lastRenderedPageBreak/>
        <w:t xml:space="preserve">Littleton, CO 80120 </w:t>
      </w:r>
    </w:p>
    <w:p w14:paraId="19393D2E" w14:textId="6FA2CA14" w:rsidR="00F80966" w:rsidRDefault="00F80966" w:rsidP="00F80966">
      <w:pPr>
        <w:spacing w:after="0"/>
      </w:pPr>
      <w:r w:rsidRPr="00F80966">
        <w:t xml:space="preserve">303.797.4222 </w:t>
      </w:r>
    </w:p>
    <w:p w14:paraId="110B3585" w14:textId="0244D98C" w:rsidR="00F80966" w:rsidRDefault="003E1A51" w:rsidP="00F80966">
      <w:hyperlink r:id="rId21" w:history="1">
        <w:r w:rsidRPr="003E1A51">
          <w:rPr>
            <w:rStyle w:val="Hyperlink"/>
          </w:rPr>
          <w:t>ACC Littleton Campus</w:t>
        </w:r>
      </w:hyperlink>
    </w:p>
    <w:p w14:paraId="737DDBF0" w14:textId="77777777" w:rsidR="00F80966" w:rsidRDefault="00F80966" w:rsidP="00F80966">
      <w:pPr>
        <w:pStyle w:val="Heading3"/>
      </w:pPr>
      <w:r>
        <w:t>Parker Campus</w:t>
      </w:r>
    </w:p>
    <w:p w14:paraId="3E6B7621" w14:textId="77777777" w:rsidR="00F80966" w:rsidRDefault="00F80966" w:rsidP="00F80966">
      <w:pPr>
        <w:spacing w:after="0"/>
      </w:pPr>
      <w:r>
        <w:t>15653 Brookstone Drive</w:t>
      </w:r>
    </w:p>
    <w:p w14:paraId="6B1EA7F4" w14:textId="77777777" w:rsidR="00F80966" w:rsidRDefault="00F80966" w:rsidP="00F80966">
      <w:pPr>
        <w:spacing w:after="0"/>
      </w:pPr>
      <w:r>
        <w:t xml:space="preserve">Parker, CO 80134 </w:t>
      </w:r>
    </w:p>
    <w:p w14:paraId="3B9FB837" w14:textId="58DB2B72" w:rsidR="00F80966" w:rsidRDefault="00F80966" w:rsidP="00F80966">
      <w:pPr>
        <w:spacing w:after="0"/>
      </w:pPr>
      <w:r>
        <w:t>303.734.4822</w:t>
      </w:r>
    </w:p>
    <w:p w14:paraId="796AE2DB" w14:textId="48FCDFB6" w:rsidR="00F80966" w:rsidRDefault="003E1A51" w:rsidP="00F80966">
      <w:hyperlink r:id="rId22" w:history="1">
        <w:r w:rsidRPr="003E1A51">
          <w:rPr>
            <w:rStyle w:val="Hyperlink"/>
          </w:rPr>
          <w:t>ACC Parker Campus</w:t>
        </w:r>
      </w:hyperlink>
    </w:p>
    <w:p w14:paraId="553EF2CD" w14:textId="1FF153C0" w:rsidR="00F80966" w:rsidRDefault="00F80966" w:rsidP="00F80966">
      <w:pPr>
        <w:pStyle w:val="Heading3"/>
      </w:pPr>
      <w:r>
        <w:t>Sturm Collaboration Campus at Castle Rock</w:t>
      </w:r>
    </w:p>
    <w:p w14:paraId="0826A77F" w14:textId="69860ED7" w:rsidR="00F80966" w:rsidRDefault="00F80966" w:rsidP="00F80966">
      <w:pPr>
        <w:spacing w:after="0"/>
      </w:pPr>
      <w:r w:rsidRPr="00F80966">
        <w:t>4500 Limelight Avenue</w:t>
      </w:r>
    </w:p>
    <w:p w14:paraId="27AF1B7C" w14:textId="77777777" w:rsidR="00F80966" w:rsidRDefault="00F80966" w:rsidP="00F80966">
      <w:pPr>
        <w:spacing w:after="0"/>
      </w:pPr>
      <w:r w:rsidRPr="00F80966">
        <w:t xml:space="preserve">Castle Rock, CO 80109 </w:t>
      </w:r>
    </w:p>
    <w:p w14:paraId="2FE99239" w14:textId="77777777" w:rsidR="00F80966" w:rsidRDefault="00F80966" w:rsidP="00F80966">
      <w:pPr>
        <w:spacing w:after="0"/>
      </w:pPr>
      <w:r w:rsidRPr="00F80966">
        <w:t xml:space="preserve">303.660.3160 </w:t>
      </w:r>
    </w:p>
    <w:p w14:paraId="2D323538" w14:textId="6B1631AA" w:rsidR="003E1A51" w:rsidRPr="003E1A51" w:rsidRDefault="003E1A51" w:rsidP="00F80966">
      <w:pPr>
        <w:rPr>
          <w:lang w:val="es-MX"/>
        </w:rPr>
      </w:pPr>
      <w:hyperlink r:id="rId23" w:history="1">
        <w:r w:rsidRPr="003E1A51">
          <w:rPr>
            <w:rStyle w:val="Hyperlink"/>
            <w:lang w:val="es-MX"/>
          </w:rPr>
          <w:t xml:space="preserve">ACC </w:t>
        </w:r>
        <w:proofErr w:type="spellStart"/>
        <w:r w:rsidRPr="003E1A51">
          <w:rPr>
            <w:rStyle w:val="Hyperlink"/>
            <w:lang w:val="es-MX"/>
          </w:rPr>
          <w:t>Strum</w:t>
        </w:r>
        <w:proofErr w:type="spellEnd"/>
        <w:r w:rsidRPr="003E1A51">
          <w:rPr>
            <w:rStyle w:val="Hyperlink"/>
            <w:lang w:val="es-MX"/>
          </w:rPr>
          <w:t xml:space="preserve"> </w:t>
        </w:r>
        <w:proofErr w:type="spellStart"/>
        <w:r w:rsidRPr="003E1A51">
          <w:rPr>
            <w:rStyle w:val="Hyperlink"/>
            <w:lang w:val="es-MX"/>
          </w:rPr>
          <w:t>Collaboration</w:t>
        </w:r>
        <w:proofErr w:type="spellEnd"/>
        <w:r w:rsidRPr="003E1A51">
          <w:rPr>
            <w:rStyle w:val="Hyperlink"/>
            <w:lang w:val="es-MX"/>
          </w:rPr>
          <w:t xml:space="preserve"> Campus</w:t>
        </w:r>
      </w:hyperlink>
    </w:p>
    <w:p w14:paraId="298D6940" w14:textId="77777777" w:rsidR="00F80966" w:rsidRPr="00F80966" w:rsidRDefault="00F80966" w:rsidP="00F80966">
      <w:pPr>
        <w:pStyle w:val="Heading3"/>
        <w:rPr>
          <w:lang w:val="es-MX"/>
        </w:rPr>
      </w:pPr>
      <w:r w:rsidRPr="00F80966">
        <w:rPr>
          <w:lang w:val="es-MX"/>
        </w:rPr>
        <w:t>CONTACTOS IMPORTANTES</w:t>
      </w:r>
    </w:p>
    <w:p w14:paraId="310B817C" w14:textId="77777777" w:rsidR="00F80966" w:rsidRPr="00F80966" w:rsidRDefault="00F80966" w:rsidP="00F80966">
      <w:pPr>
        <w:rPr>
          <w:lang w:val="es-MX"/>
        </w:rPr>
      </w:pPr>
      <w:r w:rsidRPr="00F80966">
        <w:rPr>
          <w:lang w:val="es-MX"/>
        </w:rPr>
        <w:t>Consejeros Académicos 303.797.5664 • advising@arapahoe.edu</w:t>
      </w:r>
    </w:p>
    <w:p w14:paraId="21734598" w14:textId="77777777" w:rsidR="00F80966" w:rsidRPr="00F80966" w:rsidRDefault="00F80966" w:rsidP="00F80966">
      <w:pPr>
        <w:rPr>
          <w:lang w:val="es-MX"/>
        </w:rPr>
      </w:pPr>
      <w:r w:rsidRPr="00F80966">
        <w:rPr>
          <w:lang w:val="es-MX"/>
        </w:rPr>
        <w:t>Admisiones 303.797.5637 • admissions@arapahoe.edu</w:t>
      </w:r>
    </w:p>
    <w:p w14:paraId="5E41A000" w14:textId="77777777" w:rsidR="00F80966" w:rsidRPr="00F80966" w:rsidRDefault="00F80966" w:rsidP="00F80966">
      <w:pPr>
        <w:rPr>
          <w:lang w:val="es-MX"/>
        </w:rPr>
      </w:pPr>
      <w:r w:rsidRPr="00F80966">
        <w:rPr>
          <w:lang w:val="es-MX"/>
        </w:rPr>
        <w:t>Carreras y Transferencias 303.797.5805 • careers@arapahoe.edu</w:t>
      </w:r>
    </w:p>
    <w:p w14:paraId="5B9C82B0" w14:textId="28802130" w:rsidR="00A12BAE" w:rsidRDefault="00F80966" w:rsidP="00F80966">
      <w:pPr>
        <w:rPr>
          <w:lang w:val="es-MX"/>
        </w:rPr>
      </w:pPr>
      <w:r w:rsidRPr="00F80966">
        <w:rPr>
          <w:lang w:val="es-MX"/>
        </w:rPr>
        <w:t>Servicios de Acceso para Discapacitados 303.797.5730 •</w:t>
      </w:r>
      <w:r w:rsidR="00A12BAE">
        <w:rPr>
          <w:lang w:val="es-MX"/>
        </w:rPr>
        <w:t xml:space="preserve"> </w:t>
      </w:r>
      <w:hyperlink r:id="rId24" w:history="1">
        <w:r w:rsidR="00A12BAE" w:rsidRPr="003D2A4D">
          <w:rPr>
            <w:rStyle w:val="Hyperlink"/>
            <w:lang w:val="es-MX"/>
          </w:rPr>
          <w:t>disability.access@arapahoe.edu</w:t>
        </w:r>
      </w:hyperlink>
      <w:r w:rsidRPr="00F80966">
        <w:rPr>
          <w:lang w:val="es-MX"/>
        </w:rPr>
        <w:t xml:space="preserve"> </w:t>
      </w:r>
    </w:p>
    <w:p w14:paraId="2141493B" w14:textId="145CF40F" w:rsidR="00A12BAE" w:rsidRDefault="00F80966" w:rsidP="00F80966">
      <w:pPr>
        <w:rPr>
          <w:lang w:val="es-MX"/>
        </w:rPr>
      </w:pPr>
      <w:r w:rsidRPr="00F80966">
        <w:rPr>
          <w:lang w:val="es-MX"/>
        </w:rPr>
        <w:t xml:space="preserve">Ayuda Financiera 303.797.5661 • </w:t>
      </w:r>
      <w:hyperlink r:id="rId25" w:history="1">
        <w:r w:rsidR="00A12BAE" w:rsidRPr="003D2A4D">
          <w:rPr>
            <w:rStyle w:val="Hyperlink"/>
            <w:lang w:val="es-MX"/>
          </w:rPr>
          <w:t>finaid@arapahoe.edu</w:t>
        </w:r>
      </w:hyperlink>
    </w:p>
    <w:p w14:paraId="2BC5BE01" w14:textId="773FD5A6" w:rsidR="00F80966" w:rsidRDefault="00F80966" w:rsidP="00F80966">
      <w:pPr>
        <w:rPr>
          <w:lang w:val="es-MX"/>
        </w:rPr>
      </w:pPr>
      <w:r w:rsidRPr="00F80966">
        <w:rPr>
          <w:lang w:val="es-MX"/>
        </w:rPr>
        <w:t>Servicios de Registro e Inscripciones 303.797.5621 •</w:t>
      </w:r>
      <w:r w:rsidR="00A12BAE">
        <w:rPr>
          <w:lang w:val="es-MX"/>
        </w:rPr>
        <w:t xml:space="preserve"> </w:t>
      </w:r>
      <w:hyperlink r:id="rId26" w:history="1">
        <w:r w:rsidR="00A12BAE" w:rsidRPr="003D2A4D">
          <w:rPr>
            <w:rStyle w:val="Hyperlink"/>
            <w:lang w:val="es-MX"/>
          </w:rPr>
          <w:t>records@arapahoe.edu</w:t>
        </w:r>
      </w:hyperlink>
    </w:p>
    <w:p w14:paraId="3FBD341D" w14:textId="4F974355" w:rsidR="00F80966" w:rsidRDefault="00F80966" w:rsidP="00F80966">
      <w:pPr>
        <w:rPr>
          <w:lang w:val="es-MX"/>
        </w:rPr>
      </w:pPr>
      <w:r w:rsidRPr="00F80966">
        <w:rPr>
          <w:lang w:val="es-MX"/>
        </w:rPr>
        <w:t xml:space="preserve">Centro de Exámenes 303.797.5993 • </w:t>
      </w:r>
      <w:hyperlink r:id="rId27" w:history="1">
        <w:r w:rsidRPr="003D2A4D">
          <w:rPr>
            <w:rStyle w:val="Hyperlink"/>
            <w:lang w:val="es-MX"/>
          </w:rPr>
          <w:t>testingcenter@arapahoe.edu</w:t>
        </w:r>
      </w:hyperlink>
    </w:p>
    <w:p w14:paraId="3E516E9A" w14:textId="77777777" w:rsidR="00F80966" w:rsidRPr="00F80966" w:rsidRDefault="00F80966" w:rsidP="00F80966">
      <w:pPr>
        <w:pStyle w:val="Heading3"/>
        <w:rPr>
          <w:lang w:val="es-MX"/>
        </w:rPr>
      </w:pPr>
      <w:r w:rsidRPr="00F80966">
        <w:rPr>
          <w:lang w:val="es-MX"/>
        </w:rPr>
        <w:t>CONÉCTATE CON NOSOTROS</w:t>
      </w:r>
    </w:p>
    <w:p w14:paraId="25111E51" w14:textId="77777777" w:rsidR="00A12BAE" w:rsidRPr="003E1A51" w:rsidRDefault="00F80966" w:rsidP="00F80966">
      <w:r w:rsidRPr="003E1A51">
        <w:t>Facebook.com/</w:t>
      </w:r>
      <w:proofErr w:type="spellStart"/>
      <w:r w:rsidRPr="003E1A51">
        <w:t>ArapahoeCC</w:t>
      </w:r>
      <w:proofErr w:type="spellEnd"/>
      <w:r w:rsidRPr="003E1A51">
        <w:t xml:space="preserve"> </w:t>
      </w:r>
    </w:p>
    <w:p w14:paraId="45305D54" w14:textId="77777777" w:rsidR="00A12BAE" w:rsidRPr="003E1A51" w:rsidRDefault="00F80966" w:rsidP="00F80966">
      <w:r w:rsidRPr="003E1A51">
        <w:t>Twitter.com/</w:t>
      </w:r>
      <w:proofErr w:type="spellStart"/>
      <w:r w:rsidRPr="003E1A51">
        <w:t>ArapahoeCC</w:t>
      </w:r>
      <w:proofErr w:type="spellEnd"/>
      <w:r w:rsidRPr="003E1A51">
        <w:t xml:space="preserve"> </w:t>
      </w:r>
    </w:p>
    <w:p w14:paraId="23BFB390" w14:textId="77777777" w:rsidR="00A12BAE" w:rsidRPr="00A12BAE" w:rsidRDefault="00F80966" w:rsidP="00F80966">
      <w:r w:rsidRPr="003E1A51">
        <w:t>Pinterest.com/</w:t>
      </w:r>
      <w:proofErr w:type="spellStart"/>
      <w:r w:rsidRPr="003E1A51">
        <w:t>ArapahoeCC</w:t>
      </w:r>
      <w:proofErr w:type="spellEnd"/>
      <w:r w:rsidRPr="003E1A51">
        <w:t xml:space="preserve"> </w:t>
      </w:r>
    </w:p>
    <w:p w14:paraId="33B962B6" w14:textId="77777777" w:rsidR="00A12BAE" w:rsidRDefault="00F80966" w:rsidP="00F80966">
      <w:r w:rsidRPr="00A12BAE">
        <w:t>YouTube.com/</w:t>
      </w:r>
      <w:proofErr w:type="spellStart"/>
      <w:r w:rsidRPr="00A12BAE">
        <w:t>ArapahoeCC</w:t>
      </w:r>
      <w:proofErr w:type="spellEnd"/>
      <w:r w:rsidRPr="00A12BAE">
        <w:t xml:space="preserve"> </w:t>
      </w:r>
    </w:p>
    <w:p w14:paraId="01CBA5C5" w14:textId="77777777" w:rsidR="00A12BAE" w:rsidRDefault="00F80966" w:rsidP="00F80966">
      <w:r w:rsidRPr="00A12BAE">
        <w:t>Instragram.com/</w:t>
      </w:r>
      <w:proofErr w:type="spellStart"/>
      <w:r w:rsidRPr="00A12BAE">
        <w:t>Arapahoe_CC</w:t>
      </w:r>
      <w:proofErr w:type="spellEnd"/>
      <w:r w:rsidRPr="00A12BAE">
        <w:t xml:space="preserve"> </w:t>
      </w:r>
    </w:p>
    <w:p w14:paraId="78FEF4FC" w14:textId="6A0CA2BA" w:rsidR="00F80966" w:rsidRPr="00A12BAE" w:rsidRDefault="00F80966" w:rsidP="00F80966">
      <w:bookmarkStart w:id="1" w:name="_Hlk69291809"/>
      <w:r w:rsidRPr="00A12BAE">
        <w:t>LinkedIn.com/school/23835</w:t>
      </w:r>
    </w:p>
    <w:bookmarkEnd w:id="1"/>
    <w:p w14:paraId="67E6A709" w14:textId="77777777" w:rsidR="00F80966" w:rsidRPr="00F80966" w:rsidRDefault="00F80966" w:rsidP="00F80966">
      <w:pPr>
        <w:rPr>
          <w:i/>
          <w:iCs/>
          <w:lang w:val="es-MX"/>
        </w:rPr>
      </w:pPr>
      <w:r w:rsidRPr="00F80966">
        <w:rPr>
          <w:i/>
          <w:iCs/>
          <w:lang w:val="es-MX"/>
        </w:rPr>
        <w:t>Formato alternativo disponible. Contacta al departamento de Admisiones para solicitar accesibilidad.</w:t>
      </w:r>
    </w:p>
    <w:p w14:paraId="16A2E228" w14:textId="77777777" w:rsidR="00F80966" w:rsidRPr="003E1A51" w:rsidRDefault="00F80966" w:rsidP="003E1A51">
      <w:pPr>
        <w:pStyle w:val="Heading4"/>
        <w:rPr>
          <w:rFonts w:ascii="Arial" w:hAnsi="Arial" w:cs="Arial"/>
          <w:b/>
          <w:bCs/>
          <w:color w:val="auto"/>
          <w:lang w:val="es-MX"/>
        </w:rPr>
      </w:pPr>
      <w:r w:rsidRPr="003E1A51">
        <w:rPr>
          <w:rFonts w:ascii="Arial" w:hAnsi="Arial" w:cs="Arial"/>
          <w:b/>
          <w:bCs/>
          <w:color w:val="auto"/>
          <w:lang w:val="es-MX"/>
        </w:rPr>
        <w:lastRenderedPageBreak/>
        <w:t xml:space="preserve">Acreditación institucional </w:t>
      </w:r>
    </w:p>
    <w:p w14:paraId="01CAE2DD" w14:textId="3753FFA5" w:rsidR="00F80966" w:rsidRPr="00F80966" w:rsidRDefault="00F80966" w:rsidP="00F80966">
      <w:pPr>
        <w:rPr>
          <w:lang w:val="es-MX"/>
        </w:rPr>
      </w:pPr>
      <w:proofErr w:type="spellStart"/>
      <w:r w:rsidRPr="00F80966">
        <w:rPr>
          <w:lang w:val="es-MX"/>
        </w:rPr>
        <w:t>Arapahoe</w:t>
      </w:r>
      <w:proofErr w:type="spellEnd"/>
      <w:r w:rsidRPr="00F80966">
        <w:rPr>
          <w:lang w:val="es-MX"/>
        </w:rPr>
        <w:t xml:space="preserve"> </w:t>
      </w:r>
      <w:proofErr w:type="spellStart"/>
      <w:r w:rsidRPr="00F80966">
        <w:rPr>
          <w:lang w:val="es-MX"/>
        </w:rPr>
        <w:t>Community</w:t>
      </w:r>
      <w:proofErr w:type="spellEnd"/>
      <w:r w:rsidRPr="00F80966">
        <w:rPr>
          <w:lang w:val="es-MX"/>
        </w:rPr>
        <w:t xml:space="preserve"> </w:t>
      </w:r>
      <w:proofErr w:type="spellStart"/>
      <w:r w:rsidRPr="00F80966">
        <w:rPr>
          <w:lang w:val="es-MX"/>
        </w:rPr>
        <w:t>College</w:t>
      </w:r>
      <w:proofErr w:type="spellEnd"/>
      <w:r w:rsidRPr="00F80966">
        <w:rPr>
          <w:lang w:val="es-MX"/>
        </w:rPr>
        <w:t xml:space="preserve"> está acreditado por la Comisión de Educación Superior, Higher </w:t>
      </w:r>
      <w:proofErr w:type="spellStart"/>
      <w:r w:rsidRPr="00F80966">
        <w:rPr>
          <w:lang w:val="es-MX"/>
        </w:rPr>
        <w:t>Learning</w:t>
      </w:r>
      <w:proofErr w:type="spellEnd"/>
      <w:r w:rsidRPr="00F80966">
        <w:rPr>
          <w:lang w:val="es-MX"/>
        </w:rPr>
        <w:t xml:space="preserve"> </w:t>
      </w:r>
      <w:proofErr w:type="spellStart"/>
      <w:r w:rsidRPr="00F80966">
        <w:rPr>
          <w:lang w:val="es-MX"/>
        </w:rPr>
        <w:t>Commission</w:t>
      </w:r>
      <w:proofErr w:type="spellEnd"/>
      <w:r w:rsidRPr="00F80966">
        <w:rPr>
          <w:lang w:val="es-MX"/>
        </w:rPr>
        <w:t xml:space="preserve">. La Comisión puede ser contactada en el teléfono 312.263.0456 o en la página de internet </w:t>
      </w:r>
      <w:hyperlink r:id="rId28" w:history="1">
        <w:r w:rsidR="003E1A51">
          <w:rPr>
            <w:rStyle w:val="Hyperlink"/>
            <w:lang w:val="es-MX"/>
          </w:rPr>
          <w:t>Comisión de Educación Superior</w:t>
        </w:r>
      </w:hyperlink>
      <w:r w:rsidRPr="00F80966">
        <w:rPr>
          <w:lang w:val="es-MX"/>
        </w:rPr>
        <w:t>.</w:t>
      </w:r>
    </w:p>
    <w:p w14:paraId="32051680" w14:textId="77777777" w:rsidR="00F80966" w:rsidRPr="000C3003" w:rsidRDefault="00F80966" w:rsidP="000C3003">
      <w:pPr>
        <w:pStyle w:val="Heading4"/>
        <w:rPr>
          <w:rFonts w:ascii="Arial" w:hAnsi="Arial" w:cs="Arial"/>
          <w:b/>
          <w:bCs/>
          <w:color w:val="auto"/>
          <w:lang w:val="es-MX"/>
        </w:rPr>
      </w:pPr>
      <w:r w:rsidRPr="000C3003">
        <w:rPr>
          <w:rFonts w:ascii="Arial" w:hAnsi="Arial" w:cs="Arial"/>
          <w:b/>
          <w:bCs/>
          <w:color w:val="auto"/>
          <w:lang w:val="es-MX"/>
        </w:rPr>
        <w:t xml:space="preserve">EOE </w:t>
      </w:r>
    </w:p>
    <w:p w14:paraId="7A166C7C" w14:textId="14A92097" w:rsidR="00F80966" w:rsidRDefault="00F80966" w:rsidP="00F80966">
      <w:pPr>
        <w:rPr>
          <w:lang w:val="es-MX"/>
        </w:rPr>
      </w:pPr>
      <w:proofErr w:type="spellStart"/>
      <w:r w:rsidRPr="00F80966">
        <w:rPr>
          <w:lang w:val="es-MX"/>
        </w:rPr>
        <w:t>Arapahoe</w:t>
      </w:r>
      <w:proofErr w:type="spellEnd"/>
      <w:r w:rsidRPr="00F80966">
        <w:rPr>
          <w:lang w:val="es-MX"/>
        </w:rPr>
        <w:t xml:space="preserve"> </w:t>
      </w:r>
      <w:proofErr w:type="spellStart"/>
      <w:r w:rsidRPr="00F80966">
        <w:rPr>
          <w:lang w:val="es-MX"/>
        </w:rPr>
        <w:t>Community</w:t>
      </w:r>
      <w:proofErr w:type="spellEnd"/>
      <w:r w:rsidRPr="00F80966">
        <w:rPr>
          <w:lang w:val="es-MX"/>
        </w:rPr>
        <w:t xml:space="preserve"> </w:t>
      </w:r>
      <w:proofErr w:type="spellStart"/>
      <w:r w:rsidRPr="00F80966">
        <w:rPr>
          <w:lang w:val="es-MX"/>
        </w:rPr>
        <w:t>College</w:t>
      </w:r>
      <w:proofErr w:type="spellEnd"/>
      <w:r w:rsidRPr="00F80966">
        <w:rPr>
          <w:lang w:val="es-MX"/>
        </w:rPr>
        <w:t xml:space="preserve"> es un empleador que ofrece oportunidad y acción afirmativa igualitaria. ACC opera bajo un Plan de Acción Afirmativa (</w:t>
      </w:r>
      <w:proofErr w:type="spellStart"/>
      <w:r w:rsidRPr="00F80966">
        <w:rPr>
          <w:lang w:val="es-MX"/>
        </w:rPr>
        <w:t>Affirmative</w:t>
      </w:r>
      <w:proofErr w:type="spellEnd"/>
      <w:r w:rsidRPr="00F80966">
        <w:rPr>
          <w:lang w:val="es-MX"/>
        </w:rPr>
        <w:t xml:space="preserve"> </w:t>
      </w:r>
      <w:proofErr w:type="spellStart"/>
      <w:r w:rsidRPr="00F80966">
        <w:rPr>
          <w:lang w:val="es-MX"/>
        </w:rPr>
        <w:t>Action</w:t>
      </w:r>
      <w:proofErr w:type="spellEnd"/>
      <w:r w:rsidRPr="00F80966">
        <w:rPr>
          <w:lang w:val="es-MX"/>
        </w:rPr>
        <w:t xml:space="preserve"> Plan), el cual asegura que se provea oportunidad igual a todos los estudiantes, los maestros, y los empleados. Los alumnos, los futuros alumnos, y los empleados pueden encontrar nuestras políticas sobre Adaptaciones y No Discriminación, y otra información útil en </w:t>
      </w:r>
      <w:hyperlink r:id="rId29" w:history="1">
        <w:r w:rsidR="003E1A51" w:rsidRPr="003E1A51">
          <w:rPr>
            <w:rStyle w:val="Hyperlink"/>
            <w:lang w:val="es-MX"/>
          </w:rPr>
          <w:t>ACC Legal</w:t>
        </w:r>
      </w:hyperlink>
      <w:r w:rsidRPr="00F80966">
        <w:rPr>
          <w:lang w:val="es-MX"/>
        </w:rPr>
        <w:t>.</w:t>
      </w:r>
    </w:p>
    <w:p w14:paraId="0BDDD471" w14:textId="180E5D1A" w:rsidR="00F80966" w:rsidRPr="00F80966" w:rsidRDefault="00F80966" w:rsidP="00F80966">
      <w:pPr>
        <w:rPr>
          <w:lang w:val="es-MX"/>
        </w:rPr>
      </w:pPr>
      <w:r w:rsidRPr="00F80966">
        <w:rPr>
          <w:lang w:val="es-MX"/>
        </w:rPr>
        <w:t>Publicado 03/21</w:t>
      </w:r>
    </w:p>
    <w:sectPr w:rsidR="00F80966" w:rsidRPr="00F809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935B" w14:textId="77777777" w:rsidR="00EC27A7" w:rsidRDefault="00EC27A7" w:rsidP="00062DF4">
      <w:pPr>
        <w:spacing w:after="0" w:line="240" w:lineRule="auto"/>
      </w:pPr>
      <w:r>
        <w:separator/>
      </w:r>
    </w:p>
  </w:endnote>
  <w:endnote w:type="continuationSeparator" w:id="0">
    <w:p w14:paraId="19C2DE4A" w14:textId="77777777" w:rsidR="00EC27A7" w:rsidRDefault="00EC27A7" w:rsidP="0006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QFC V+ Geometric 415 B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A6EF" w14:textId="77777777" w:rsidR="00EC27A7" w:rsidRDefault="00EC27A7" w:rsidP="00062DF4">
      <w:pPr>
        <w:spacing w:after="0" w:line="240" w:lineRule="auto"/>
      </w:pPr>
      <w:r>
        <w:separator/>
      </w:r>
    </w:p>
  </w:footnote>
  <w:footnote w:type="continuationSeparator" w:id="0">
    <w:p w14:paraId="341964A7" w14:textId="77777777" w:rsidR="00EC27A7" w:rsidRDefault="00EC27A7" w:rsidP="00062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0DCC"/>
    <w:multiLevelType w:val="hybridMultilevel"/>
    <w:tmpl w:val="106C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82D6A"/>
    <w:multiLevelType w:val="multilevel"/>
    <w:tmpl w:val="6ED668BE"/>
    <w:styleLink w:val="List1"/>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19726F"/>
    <w:multiLevelType w:val="hybridMultilevel"/>
    <w:tmpl w:val="C1F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54AA"/>
    <w:multiLevelType w:val="hybridMultilevel"/>
    <w:tmpl w:val="6D76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4198A"/>
    <w:multiLevelType w:val="hybridMultilevel"/>
    <w:tmpl w:val="E67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42592"/>
    <w:multiLevelType w:val="hybridMultilevel"/>
    <w:tmpl w:val="11B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739A0"/>
    <w:multiLevelType w:val="hybridMultilevel"/>
    <w:tmpl w:val="E0047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118CB"/>
    <w:multiLevelType w:val="hybridMultilevel"/>
    <w:tmpl w:val="AEE0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F7242"/>
    <w:multiLevelType w:val="hybridMultilevel"/>
    <w:tmpl w:val="5824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F57B7"/>
    <w:multiLevelType w:val="hybridMultilevel"/>
    <w:tmpl w:val="A854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770D0"/>
    <w:multiLevelType w:val="hybridMultilevel"/>
    <w:tmpl w:val="68F4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B527D"/>
    <w:multiLevelType w:val="hybridMultilevel"/>
    <w:tmpl w:val="9CEA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9"/>
  </w:num>
  <w:num w:numId="7">
    <w:abstractNumId w:val="2"/>
  </w:num>
  <w:num w:numId="8">
    <w:abstractNumId w:val="8"/>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MjcwNjExNTAzMTZW0lEKTi0uzszPAykwrgUAmv7vGywAAAA="/>
  </w:docVars>
  <w:rsids>
    <w:rsidRoot w:val="00062DF4"/>
    <w:rsid w:val="00003D2A"/>
    <w:rsid w:val="00031A58"/>
    <w:rsid w:val="00050AF2"/>
    <w:rsid w:val="0005542B"/>
    <w:rsid w:val="00057274"/>
    <w:rsid w:val="00062DF4"/>
    <w:rsid w:val="00074DD8"/>
    <w:rsid w:val="0009575D"/>
    <w:rsid w:val="000B786C"/>
    <w:rsid w:val="000C3003"/>
    <w:rsid w:val="000E0F62"/>
    <w:rsid w:val="00105994"/>
    <w:rsid w:val="00161561"/>
    <w:rsid w:val="00177771"/>
    <w:rsid w:val="001F3E8F"/>
    <w:rsid w:val="00267D27"/>
    <w:rsid w:val="0028336F"/>
    <w:rsid w:val="002C37E9"/>
    <w:rsid w:val="002C668D"/>
    <w:rsid w:val="00314119"/>
    <w:rsid w:val="003201DB"/>
    <w:rsid w:val="003338C6"/>
    <w:rsid w:val="00365B24"/>
    <w:rsid w:val="00374C9D"/>
    <w:rsid w:val="00381154"/>
    <w:rsid w:val="00384227"/>
    <w:rsid w:val="003C6119"/>
    <w:rsid w:val="003E1707"/>
    <w:rsid w:val="003E1A51"/>
    <w:rsid w:val="003E46DC"/>
    <w:rsid w:val="00431BA6"/>
    <w:rsid w:val="00446095"/>
    <w:rsid w:val="00450C0A"/>
    <w:rsid w:val="00453AAA"/>
    <w:rsid w:val="00472F0E"/>
    <w:rsid w:val="004A468A"/>
    <w:rsid w:val="004C2970"/>
    <w:rsid w:val="004D14A5"/>
    <w:rsid w:val="005538DE"/>
    <w:rsid w:val="00583BBB"/>
    <w:rsid w:val="005863D4"/>
    <w:rsid w:val="005B41F9"/>
    <w:rsid w:val="005B6D74"/>
    <w:rsid w:val="005C5E7A"/>
    <w:rsid w:val="0069068F"/>
    <w:rsid w:val="006A6D6C"/>
    <w:rsid w:val="006B4F35"/>
    <w:rsid w:val="006C0DE5"/>
    <w:rsid w:val="006C4AC6"/>
    <w:rsid w:val="006E576D"/>
    <w:rsid w:val="00724F40"/>
    <w:rsid w:val="00727766"/>
    <w:rsid w:val="0073228D"/>
    <w:rsid w:val="007B568C"/>
    <w:rsid w:val="00855D75"/>
    <w:rsid w:val="00867806"/>
    <w:rsid w:val="008878A5"/>
    <w:rsid w:val="0090520F"/>
    <w:rsid w:val="00920399"/>
    <w:rsid w:val="00953AA3"/>
    <w:rsid w:val="00960F10"/>
    <w:rsid w:val="00972228"/>
    <w:rsid w:val="009A12F3"/>
    <w:rsid w:val="009E4D0B"/>
    <w:rsid w:val="00A12BAE"/>
    <w:rsid w:val="00A22364"/>
    <w:rsid w:val="00A503AC"/>
    <w:rsid w:val="00AB35BD"/>
    <w:rsid w:val="00AC4ECA"/>
    <w:rsid w:val="00AC6FF3"/>
    <w:rsid w:val="00AF5698"/>
    <w:rsid w:val="00AF5865"/>
    <w:rsid w:val="00B12726"/>
    <w:rsid w:val="00B1610C"/>
    <w:rsid w:val="00B42894"/>
    <w:rsid w:val="00B60BDF"/>
    <w:rsid w:val="00B86C80"/>
    <w:rsid w:val="00BD441D"/>
    <w:rsid w:val="00C74530"/>
    <w:rsid w:val="00C77B52"/>
    <w:rsid w:val="00C77E3C"/>
    <w:rsid w:val="00C82E6F"/>
    <w:rsid w:val="00CD5717"/>
    <w:rsid w:val="00CF4CD2"/>
    <w:rsid w:val="00D227EE"/>
    <w:rsid w:val="00D42883"/>
    <w:rsid w:val="00D76DC3"/>
    <w:rsid w:val="00D83C01"/>
    <w:rsid w:val="00D907E5"/>
    <w:rsid w:val="00D973C3"/>
    <w:rsid w:val="00DD47D5"/>
    <w:rsid w:val="00E10B95"/>
    <w:rsid w:val="00E17642"/>
    <w:rsid w:val="00E5177C"/>
    <w:rsid w:val="00E71643"/>
    <w:rsid w:val="00E801A6"/>
    <w:rsid w:val="00E833C2"/>
    <w:rsid w:val="00E873E8"/>
    <w:rsid w:val="00EA1496"/>
    <w:rsid w:val="00EA2D9A"/>
    <w:rsid w:val="00EC27A7"/>
    <w:rsid w:val="00ED4185"/>
    <w:rsid w:val="00EE2F50"/>
    <w:rsid w:val="00F80966"/>
    <w:rsid w:val="00F916F0"/>
    <w:rsid w:val="00FA431D"/>
    <w:rsid w:val="00FD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72A8D"/>
  <w15:chartTrackingRefBased/>
  <w15:docId w15:val="{1A67AB77-1387-4EE0-A09F-69F61062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A6"/>
    <w:rPr>
      <w:rFonts w:ascii="Arial" w:hAnsi="Arial"/>
      <w:sz w:val="24"/>
    </w:rPr>
  </w:style>
  <w:style w:type="paragraph" w:styleId="Heading1">
    <w:name w:val="heading 1"/>
    <w:basedOn w:val="Normal"/>
    <w:next w:val="Normal"/>
    <w:link w:val="Heading1Char"/>
    <w:uiPriority w:val="9"/>
    <w:qFormat/>
    <w:rsid w:val="009203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668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12726"/>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1A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2726"/>
    <w:rPr>
      <w:rFonts w:ascii="Arial" w:eastAsiaTheme="majorEastAsia" w:hAnsi="Arial" w:cstheme="majorBidi"/>
      <w:b/>
      <w:sz w:val="24"/>
      <w:szCs w:val="24"/>
    </w:rPr>
  </w:style>
  <w:style w:type="numbering" w:customStyle="1" w:styleId="List1">
    <w:name w:val="List 1"/>
    <w:uiPriority w:val="99"/>
    <w:rsid w:val="007B568C"/>
    <w:pPr>
      <w:numPr>
        <w:numId w:val="1"/>
      </w:numPr>
    </w:pPr>
  </w:style>
  <w:style w:type="character" w:customStyle="1" w:styleId="Heading2Char">
    <w:name w:val="Heading 2 Char"/>
    <w:basedOn w:val="DefaultParagraphFont"/>
    <w:link w:val="Heading2"/>
    <w:uiPriority w:val="9"/>
    <w:rsid w:val="002C668D"/>
    <w:rPr>
      <w:rFonts w:ascii="Arial" w:eastAsiaTheme="majorEastAsia" w:hAnsi="Arial" w:cstheme="majorBidi"/>
      <w:b/>
      <w:sz w:val="24"/>
      <w:szCs w:val="26"/>
    </w:rPr>
  </w:style>
  <w:style w:type="paragraph" w:customStyle="1" w:styleId="Default">
    <w:name w:val="Default"/>
    <w:rsid w:val="00062DF4"/>
    <w:pPr>
      <w:autoSpaceDE w:val="0"/>
      <w:autoSpaceDN w:val="0"/>
      <w:adjustRightInd w:val="0"/>
      <w:spacing w:after="0" w:line="240" w:lineRule="auto"/>
    </w:pPr>
    <w:rPr>
      <w:rFonts w:ascii="LAQFC V+ Geometric 415 BT" w:hAnsi="LAQFC V+ Geometric 415 BT" w:cs="LAQFC V+ Geometric 415 BT"/>
      <w:color w:val="000000"/>
      <w:sz w:val="24"/>
      <w:szCs w:val="24"/>
    </w:rPr>
  </w:style>
  <w:style w:type="character" w:styleId="Hyperlink">
    <w:name w:val="Hyperlink"/>
    <w:basedOn w:val="DefaultParagraphFont"/>
    <w:uiPriority w:val="99"/>
    <w:unhideWhenUsed/>
    <w:rsid w:val="00C74530"/>
    <w:rPr>
      <w:color w:val="0563C1" w:themeColor="hyperlink"/>
      <w:u w:val="single"/>
    </w:rPr>
  </w:style>
  <w:style w:type="paragraph" w:styleId="ListParagraph">
    <w:name w:val="List Paragraph"/>
    <w:basedOn w:val="Normal"/>
    <w:uiPriority w:val="34"/>
    <w:qFormat/>
    <w:rsid w:val="005538DE"/>
    <w:pPr>
      <w:ind w:left="720"/>
      <w:contextualSpacing/>
    </w:pPr>
  </w:style>
  <w:style w:type="character" w:customStyle="1" w:styleId="Heading1Char">
    <w:name w:val="Heading 1 Char"/>
    <w:basedOn w:val="DefaultParagraphFont"/>
    <w:link w:val="Heading1"/>
    <w:uiPriority w:val="9"/>
    <w:rsid w:val="0092039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E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0B95"/>
    <w:rPr>
      <w:color w:val="605E5C"/>
      <w:shd w:val="clear" w:color="auto" w:fill="E1DFDD"/>
    </w:rPr>
  </w:style>
  <w:style w:type="character" w:customStyle="1" w:styleId="Heading4Char">
    <w:name w:val="Heading 4 Char"/>
    <w:basedOn w:val="DefaultParagraphFont"/>
    <w:link w:val="Heading4"/>
    <w:uiPriority w:val="9"/>
    <w:rsid w:val="003E1A51"/>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pahoe.edu/admissions/paying-college/tuition-fees" TargetMode="External"/><Relationship Id="rId13" Type="http://schemas.openxmlformats.org/officeDocument/2006/relationships/hyperlink" Target="https://d.docs.live.net/74b4541fc3a49103/Desktop/Budget%20and%20Debt%20Pay%20Off.xlsx" TargetMode="External"/><Relationship Id="rId18" Type="http://schemas.openxmlformats.org/officeDocument/2006/relationships/hyperlink" Target="https://myportal.cccs.edu/web/arapahoe-community-college" TargetMode="External"/><Relationship Id="rId26" Type="http://schemas.openxmlformats.org/officeDocument/2006/relationships/hyperlink" Target="mailto:records@arapahoe.edu" TargetMode="External"/><Relationship Id="rId3" Type="http://schemas.openxmlformats.org/officeDocument/2006/relationships/settings" Target="settings.xml"/><Relationship Id="rId21" Type="http://schemas.openxmlformats.org/officeDocument/2006/relationships/hyperlink" Target="https://www.arapahoe.edu/about-acc/locations/littleton" TargetMode="External"/><Relationship Id="rId7" Type="http://schemas.openxmlformats.org/officeDocument/2006/relationships/hyperlink" Target="https://www.arapahoe.edu/pathways" TargetMode="External"/><Relationship Id="rId12" Type="http://schemas.openxmlformats.org/officeDocument/2006/relationships/hyperlink" Target="https://www.arapahoe.edu/admissions/paying-college/scholarships" TargetMode="External"/><Relationship Id="rId17" Type="http://schemas.openxmlformats.org/officeDocument/2006/relationships/hyperlink" Target="https://myportal.cccs.edu/web/arapahoe-community-college" TargetMode="External"/><Relationship Id="rId25" Type="http://schemas.openxmlformats.org/officeDocument/2006/relationships/hyperlink" Target="mailto:finaid@arapahoe.edu" TargetMode="External"/><Relationship Id="rId2" Type="http://schemas.openxmlformats.org/officeDocument/2006/relationships/styles" Target="styles.xml"/><Relationship Id="rId16" Type="http://schemas.openxmlformats.org/officeDocument/2006/relationships/hyperlink" Target="mailto:admissions@arapahoe.edu" TargetMode="External"/><Relationship Id="rId20" Type="http://schemas.openxmlformats.org/officeDocument/2006/relationships/hyperlink" Target="https://www.arapahoe.edu/admissions/student-orientation" TargetMode="External"/><Relationship Id="rId29" Type="http://schemas.openxmlformats.org/officeDocument/2006/relationships/hyperlink" Target="https://www.arapahoe.edu/about-acc/college-business-services/policies-proced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apahoe.edu/admissions/paying-college/tuition-fees" TargetMode="External"/><Relationship Id="rId24" Type="http://schemas.openxmlformats.org/officeDocument/2006/relationships/hyperlink" Target="mailto:disability.access@arapahoe.edu" TargetMode="External"/><Relationship Id="rId5" Type="http://schemas.openxmlformats.org/officeDocument/2006/relationships/footnotes" Target="footnotes.xml"/><Relationship Id="rId15" Type="http://schemas.openxmlformats.org/officeDocument/2006/relationships/hyperlink" Target="https://www.arapahoe.edu/admissions/student-orientation" TargetMode="External"/><Relationship Id="rId23" Type="http://schemas.openxmlformats.org/officeDocument/2006/relationships/hyperlink" Target="https://www.arapahoe.edu/about-acc/locations/castle-rock" TargetMode="External"/><Relationship Id="rId28" Type="http://schemas.openxmlformats.org/officeDocument/2006/relationships/hyperlink" Target="https://www.hlcommission.org/" TargetMode="External"/><Relationship Id="rId10" Type="http://schemas.openxmlformats.org/officeDocument/2006/relationships/hyperlink" Target="https://studentaid.gov/h/apply-for-aid/fafsa" TargetMode="External"/><Relationship Id="rId19" Type="http://schemas.openxmlformats.org/officeDocument/2006/relationships/hyperlink" Target="https://myportal.cccs.edu/web/arapahoe-community-colleg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6.collegeincolorado.org/" TargetMode="External"/><Relationship Id="rId14" Type="http://schemas.openxmlformats.org/officeDocument/2006/relationships/hyperlink" Target="https://myportal.cccs.edu/web/arapahoe-community-college" TargetMode="External"/><Relationship Id="rId22" Type="http://schemas.openxmlformats.org/officeDocument/2006/relationships/hyperlink" Target="https://www.arapahoe.edu/about-acc/locations/parker" TargetMode="External"/><Relationship Id="rId27" Type="http://schemas.openxmlformats.org/officeDocument/2006/relationships/hyperlink" Target="mailto:testingcenter@arapahoe.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Bienvendos A Arapahoe Community College</dc:title>
  <dc:subject/>
  <dc:creator>Cara Idol</dc:creator>
  <cp:keywords/>
  <dc:description/>
  <cp:lastModifiedBy>Cara Idol</cp:lastModifiedBy>
  <cp:revision>95</cp:revision>
  <dcterms:created xsi:type="dcterms:W3CDTF">2021-04-13T22:24:00Z</dcterms:created>
  <dcterms:modified xsi:type="dcterms:W3CDTF">2021-04-14T17:41:00Z</dcterms:modified>
</cp:coreProperties>
</file>