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2AF0" w14:textId="77777777" w:rsidR="005D2E7D" w:rsidRPr="00117483" w:rsidRDefault="005D2E7D" w:rsidP="005D2E7D">
      <w:pPr>
        <w:pStyle w:val="Title"/>
        <w:rPr>
          <w:sz w:val="46"/>
          <w:szCs w:val="46"/>
        </w:rPr>
      </w:pPr>
      <w:r w:rsidRPr="00117483">
        <w:t>Academic Plan - Certificate Phlebotomy</w:t>
      </w:r>
    </w:p>
    <w:p w14:paraId="685A30B2" w14:textId="77777777" w:rsidR="005D2E7D" w:rsidRPr="00117483" w:rsidRDefault="005D2E7D" w:rsidP="005D2E7D">
      <w:pPr>
        <w:pStyle w:val="Heading1"/>
        <w:rPr>
          <w:sz w:val="29"/>
          <w:szCs w:val="29"/>
        </w:rPr>
      </w:pPr>
      <w:r>
        <w:t>Catalog Year: 2021/2022</w:t>
      </w:r>
    </w:p>
    <w:p w14:paraId="670B1213" w14:textId="77777777" w:rsidR="005D2E7D" w:rsidRPr="001115CA" w:rsidRDefault="005D2E7D" w:rsidP="005D2E7D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Phlebotomy is the acquired professional skill of performing vein punctures (drawing blood). The Phlebotomy Certificate is a fifteen-week class that meets during the evenings in the Spring and Fall semesters. This seven-credit certificate includes four credits of lecture/didactic information and three credits of clinical internship. 120 hours of clinical internship are required for the program.</w:t>
      </w:r>
    </w:p>
    <w:p w14:paraId="2EC154F2" w14:textId="77777777" w:rsidR="005D2E7D" w:rsidRPr="00117483" w:rsidRDefault="005D2E7D" w:rsidP="005D2E7D">
      <w:pPr>
        <w:pStyle w:val="Heading1"/>
        <w:rPr>
          <w:sz w:val="29"/>
          <w:szCs w:val="29"/>
        </w:rPr>
      </w:pPr>
      <w:r>
        <w:t xml:space="preserve">Total Credits: </w:t>
      </w:r>
      <w:r w:rsidRPr="00117483">
        <w:t>7</w:t>
      </w:r>
    </w:p>
    <w:p w14:paraId="49E48CEC" w14:textId="77777777" w:rsidR="005D2E7D" w:rsidRPr="00117483" w:rsidRDefault="005D2E7D" w:rsidP="005D2E7D">
      <w:pPr>
        <w:pStyle w:val="Heading1"/>
      </w:pPr>
      <w:r>
        <w:t>Major Course</w:t>
      </w:r>
      <w:r w:rsidRPr="00117483">
        <w:t>s</w:t>
      </w:r>
    </w:p>
    <w:p w14:paraId="5FFF1EBC" w14:textId="77777777" w:rsidR="005D2E7D" w:rsidRPr="00117483" w:rsidRDefault="005D2E7D" w:rsidP="005D2E7D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 xml:space="preserve">3 Credits, HPR 180 - Internship, available fall spring </w:t>
      </w:r>
    </w:p>
    <w:p w14:paraId="594B0CCE" w14:textId="77777777" w:rsidR="005D2E7D" w:rsidRPr="00117483" w:rsidRDefault="005D2E7D" w:rsidP="005D2E7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 xml:space="preserve">4 Credits, HPR 112 - Phlebotomy (4 Cr.), available fall spring </w:t>
      </w:r>
    </w:p>
    <w:p w14:paraId="2F371401" w14:textId="77777777" w:rsidR="005D2E7D" w:rsidRPr="00117483" w:rsidRDefault="005D2E7D" w:rsidP="005D2E7D">
      <w:pPr>
        <w:pStyle w:val="Heading1"/>
      </w:pPr>
      <w:r w:rsidRPr="00117483">
        <w:t>Pre-Requisites, Co-Requisites, and Recommendations</w:t>
      </w:r>
    </w:p>
    <w:p w14:paraId="6F0723AE" w14:textId="77777777" w:rsidR="005D2E7D" w:rsidRPr="001115CA" w:rsidRDefault="005D2E7D" w:rsidP="005D2E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1115CA">
        <w:rPr>
          <w:rFonts w:ascii="Calibri" w:hAnsi="Calibri" w:cs="Calibri"/>
        </w:rPr>
        <w:t>HPR 112 - Phlebotomy (4 Cr.)</w:t>
      </w:r>
    </w:p>
    <w:p w14:paraId="7FF0C8B0" w14:textId="77777777" w:rsidR="005D2E7D" w:rsidRPr="001115CA" w:rsidRDefault="005D2E7D" w:rsidP="005D2E7D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115CA">
        <w:rPr>
          <w:rFonts w:ascii="Calibri" w:hAnsi="Calibri" w:cs="Calibri"/>
        </w:rPr>
        <w:t>Co-Requisite: HPR 180 - Internship</w:t>
      </w:r>
    </w:p>
    <w:p w14:paraId="534FF927" w14:textId="77777777" w:rsidR="005D2E7D" w:rsidRPr="001115CA" w:rsidRDefault="005D2E7D" w:rsidP="005D2E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115CA">
        <w:rPr>
          <w:rFonts w:ascii="Calibri" w:hAnsi="Calibri" w:cs="Calibri"/>
        </w:rPr>
        <w:t>HPR 180 - Internship</w:t>
      </w:r>
    </w:p>
    <w:p w14:paraId="3E1638B1" w14:textId="77777777" w:rsidR="005D2E7D" w:rsidRPr="001115CA" w:rsidRDefault="005D2E7D" w:rsidP="005D2E7D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115CA">
        <w:rPr>
          <w:rFonts w:ascii="Calibri" w:hAnsi="Calibri" w:cs="Calibri"/>
        </w:rPr>
        <w:t>Co-Requisite: HPR 112 - Phlebotomy</w:t>
      </w:r>
    </w:p>
    <w:p w14:paraId="7589AAE0" w14:textId="77777777" w:rsidR="005D2E7D" w:rsidRPr="00117483" w:rsidRDefault="005D2E7D" w:rsidP="005D2E7D">
      <w:pPr>
        <w:pStyle w:val="Heading1"/>
      </w:pPr>
      <w:r w:rsidRPr="00117483">
        <w:t>Notes</w:t>
      </w:r>
    </w:p>
    <w:p w14:paraId="3D6D45A4" w14:textId="77777777" w:rsidR="005D2E7D" w:rsidRPr="00117483" w:rsidRDefault="005D2E7D" w:rsidP="005D2E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Course availability is subject to change.</w:t>
      </w:r>
    </w:p>
    <w:p w14:paraId="24157E92" w14:textId="77777777" w:rsidR="005D2E7D" w:rsidRPr="00117483" w:rsidRDefault="005D2E7D" w:rsidP="005D2E7D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Refer to 21/22 catalog for specific requirements and important information about this certificate.</w:t>
      </w:r>
    </w:p>
    <w:p w14:paraId="67A56048" w14:textId="77777777" w:rsidR="005D2E7D" w:rsidRPr="001115CA" w:rsidRDefault="005D2E7D" w:rsidP="005D2E7D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Recommended courses may be listed above for certain electives; consult with the Academic Advising Office (advising@arapahoe.edu or 303.797.5664) for additional elective recommendations.</w:t>
      </w:r>
    </w:p>
    <w:p w14:paraId="4E6BA1AB" w14:textId="77777777" w:rsidR="005D2E7D" w:rsidRPr="00117483" w:rsidRDefault="005D2E7D" w:rsidP="005D2E7D">
      <w:pPr>
        <w:pStyle w:val="Heading1"/>
      </w:pPr>
      <w:r w:rsidRPr="00117483">
        <w:t>Graduation Requirements</w:t>
      </w:r>
    </w:p>
    <w:p w14:paraId="1225EC19" w14:textId="77777777" w:rsidR="005D2E7D" w:rsidRPr="001115CA" w:rsidRDefault="005D2E7D" w:rsidP="005D2E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 xml:space="preserve">To graduate, students must apply for graduation </w:t>
      </w:r>
      <w:r>
        <w:rPr>
          <w:rFonts w:ascii="Calibri" w:hAnsi="Calibri" w:cs="Calibri"/>
        </w:rPr>
        <w:t xml:space="preserve">on the </w:t>
      </w:r>
      <w:hyperlink r:id="rId8" w:history="1">
        <w:r w:rsidRPr="001115CA">
          <w:rPr>
            <w:rStyle w:val="Hyperlink"/>
            <w:rFonts w:ascii="Calibri" w:hAnsi="Calibri" w:cs="Calibri"/>
          </w:rPr>
          <w:t>Graduation Webpage</w:t>
        </w:r>
      </w:hyperlink>
      <w:r w:rsidRPr="00117483">
        <w:rPr>
          <w:rFonts w:ascii="Calibri" w:hAnsi="Calibri" w:cs="Calibri"/>
        </w:rPr>
        <w:t xml:space="preserve"> by the deadline and meet all degree requirements.</w:t>
      </w:r>
    </w:p>
    <w:p w14:paraId="53DF3FCA" w14:textId="77777777" w:rsidR="005D2E7D" w:rsidRPr="00117483" w:rsidRDefault="005D2E7D" w:rsidP="005D2E7D">
      <w:pPr>
        <w:pStyle w:val="Heading1"/>
        <w:rPr>
          <w:sz w:val="37"/>
          <w:szCs w:val="37"/>
        </w:rPr>
      </w:pPr>
      <w:r w:rsidRPr="00117483">
        <w:t>RECOMMENDED COURSE SEQUENCE PART-TIME TRACK</w:t>
      </w:r>
    </w:p>
    <w:p w14:paraId="369F17E1" w14:textId="77777777" w:rsidR="005D2E7D" w:rsidRPr="00117483" w:rsidRDefault="005D2E7D" w:rsidP="005D2E7D">
      <w:pPr>
        <w:pStyle w:val="Heading2"/>
        <w:rPr>
          <w:sz w:val="32"/>
          <w:szCs w:val="32"/>
        </w:rPr>
      </w:pPr>
      <w:r w:rsidRPr="00117483">
        <w:t xml:space="preserve">Year 1: Fall or </w:t>
      </w:r>
      <w:r>
        <w:t>Spring</w:t>
      </w:r>
    </w:p>
    <w:p w14:paraId="1063D102" w14:textId="77777777" w:rsidR="005D2E7D" w:rsidRPr="00117483" w:rsidRDefault="005D2E7D" w:rsidP="005D2E7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4 Credits, HPR 112 - Phlebotomy (4 Cr.)</w:t>
      </w:r>
    </w:p>
    <w:p w14:paraId="6055EB07" w14:textId="77777777" w:rsidR="005D2E7D" w:rsidRPr="00117483" w:rsidRDefault="005D2E7D" w:rsidP="005D2E7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HPR 180 - Internship</w:t>
      </w:r>
    </w:p>
    <w:p w14:paraId="5B265950" w14:textId="77777777" w:rsidR="0018723E" w:rsidRDefault="0018723E"/>
    <w:sectPr w:rsidR="0018723E" w:rsidSect="005D2E7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16A3D"/>
    <w:multiLevelType w:val="hybridMultilevel"/>
    <w:tmpl w:val="FAC2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7D"/>
    <w:rsid w:val="0018723E"/>
    <w:rsid w:val="005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C45F"/>
  <w15:chartTrackingRefBased/>
  <w15:docId w15:val="{DE63B6C7-322C-4631-BBA7-71934E29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E7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E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E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E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E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2E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E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D2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pahoe.edu/departments-and-programs/gradu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F0E8144360A439DDEA0CEF9CAD6AD" ma:contentTypeVersion="4" ma:contentTypeDescription="Create a new document." ma:contentTypeScope="" ma:versionID="0264baa66839ba4391c1e08c93fa92e9">
  <xsd:schema xmlns:xsd="http://www.w3.org/2001/XMLSchema" xmlns:xs="http://www.w3.org/2001/XMLSchema" xmlns:p="http://schemas.microsoft.com/office/2006/metadata/properties" xmlns:ns2="99a8de97-9555-423e-8829-eae85003b1b2" targetNamespace="http://schemas.microsoft.com/office/2006/metadata/properties" ma:root="true" ma:fieldsID="61e3ee68634cab82522cc0dbfee31fd0" ns2:_="">
    <xsd:import namespace="99a8de97-9555-423e-8829-eae85003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8de97-9555-423e-8829-eae85003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68535-6991-4092-8E38-BAC0FAE11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8de97-9555-423e-8829-eae85003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5E3D7-DED0-4DCB-B1E2-B75CF972C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CCB90-A059-4917-A485-744382E51042}">
  <ds:schemaRefs>
    <ds:schemaRef ds:uri="99a8de97-9555-423e-8829-eae85003b1b2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1</cp:revision>
  <dcterms:created xsi:type="dcterms:W3CDTF">2021-04-08T19:37:00Z</dcterms:created>
  <dcterms:modified xsi:type="dcterms:W3CDTF">2021-04-08T19:39:00Z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0x0101005CAF0E8144360A439DDEA0CEF9CAD6AD</vt:lpwstr>
  </property>
</Properties>
</file>