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C0527" w14:textId="77777777" w:rsidR="00020DC0" w:rsidRPr="00117483" w:rsidRDefault="00020DC0" w:rsidP="00020DC0">
      <w:pPr>
        <w:pStyle w:val="Title"/>
        <w:rPr>
          <w:sz w:val="46"/>
          <w:szCs w:val="46"/>
        </w:rPr>
      </w:pPr>
      <w:r w:rsidRPr="00117483">
        <w:t>Academic Plan - Certificate Early Childhood Education Director</w:t>
      </w:r>
    </w:p>
    <w:p w14:paraId="7D3EA5EC" w14:textId="77777777" w:rsidR="00020DC0" w:rsidRPr="00117483" w:rsidRDefault="00020DC0" w:rsidP="00020DC0">
      <w:pPr>
        <w:pStyle w:val="Heading1"/>
        <w:rPr>
          <w:sz w:val="29"/>
          <w:szCs w:val="29"/>
        </w:rPr>
      </w:pPr>
      <w:r>
        <w:t>Catalog Year: 2021/2022</w:t>
      </w:r>
    </w:p>
    <w:p w14:paraId="67703935" w14:textId="77777777" w:rsidR="00020DC0" w:rsidRPr="00863945" w:rsidRDefault="00020DC0" w:rsidP="00020DC0">
      <w:pPr>
        <w:widowControl w:val="0"/>
        <w:tabs>
          <w:tab w:val="left" w:pos="90"/>
        </w:tabs>
        <w:autoSpaceDE w:val="0"/>
        <w:autoSpaceDN w:val="0"/>
        <w:adjustRightInd w:val="0"/>
        <w:spacing w:before="151" w:after="0" w:line="240" w:lineRule="auto"/>
        <w:rPr>
          <w:rFonts w:ascii="Calibri" w:hAnsi="Calibri" w:cs="Calibri"/>
          <w:sz w:val="29"/>
          <w:szCs w:val="29"/>
        </w:rPr>
      </w:pPr>
      <w:r w:rsidRPr="00117483">
        <w:rPr>
          <w:rFonts w:ascii="Calibri" w:hAnsi="Calibri" w:cs="Calibri"/>
        </w:rPr>
        <w:t>Want to make a difference in a young child’s life? Consider the field of Early Childhood Education. Research supports the importance of high quality, early childhood programs which impact children’s development throughout their school years and on into adult life. One of the most important influences is the teacher.</w:t>
      </w:r>
    </w:p>
    <w:p w14:paraId="574F8470" w14:textId="77777777" w:rsidR="00020DC0" w:rsidRPr="00117483" w:rsidRDefault="00020DC0" w:rsidP="00020DC0">
      <w:pPr>
        <w:widowControl w:val="0"/>
        <w:tabs>
          <w:tab w:val="left" w:pos="90"/>
        </w:tabs>
        <w:autoSpaceDE w:val="0"/>
        <w:autoSpaceDN w:val="0"/>
        <w:adjustRightInd w:val="0"/>
        <w:spacing w:after="0" w:line="240" w:lineRule="auto"/>
        <w:rPr>
          <w:rFonts w:ascii="Calibri" w:hAnsi="Calibri" w:cs="Calibri"/>
          <w:sz w:val="26"/>
          <w:szCs w:val="26"/>
        </w:rPr>
      </w:pPr>
    </w:p>
    <w:p w14:paraId="2098A2E4" w14:textId="77777777" w:rsidR="00020DC0" w:rsidRDefault="00020DC0" w:rsidP="00020DC0">
      <w:pPr>
        <w:widowControl w:val="0"/>
        <w:tabs>
          <w:tab w:val="left" w:pos="90"/>
        </w:tabs>
        <w:autoSpaceDE w:val="0"/>
        <w:autoSpaceDN w:val="0"/>
        <w:adjustRightInd w:val="0"/>
        <w:spacing w:after="0" w:line="240" w:lineRule="auto"/>
        <w:rPr>
          <w:rFonts w:ascii="Calibri" w:hAnsi="Calibri" w:cs="Calibri"/>
        </w:rPr>
      </w:pPr>
      <w:r w:rsidRPr="00117483">
        <w:rPr>
          <w:rFonts w:ascii="Calibri" w:hAnsi="Calibri" w:cs="Calibri"/>
        </w:rPr>
        <w:t>Arapahoe Community College and the Early Childhood Education program faculty are committed t</w:t>
      </w:r>
      <w:r>
        <w:rPr>
          <w:rFonts w:ascii="Calibri" w:hAnsi="Calibri" w:cs="Calibri"/>
        </w:rPr>
        <w:t>o</w:t>
      </w:r>
      <w:r w:rsidRPr="00117483">
        <w:rPr>
          <w:rFonts w:ascii="Calibri" w:hAnsi="Calibri" w:cs="Calibri"/>
        </w:rPr>
        <w:t xml:space="preserve"> prepare professionals to work with young children, birth through age 8, in a variety of settings. The Early Childhood Director Certificate will prepare students for early childhood director positions in early childhood care and education settings. Upon completion of these classes, you will have met academic requirements as an Early Childhood Director. In addition to the academic requirements, the Colorado Department of Human Services requires at least twenty four months (3,640 hours) of verifiable work experience.</w:t>
      </w:r>
      <w:r>
        <w:rPr>
          <w:rFonts w:ascii="Calibri" w:hAnsi="Calibri" w:cs="Calibri"/>
        </w:rPr>
        <w:t xml:space="preserve"> </w:t>
      </w:r>
    </w:p>
    <w:p w14:paraId="1AADD561" w14:textId="77777777" w:rsidR="00020DC0" w:rsidRDefault="00020DC0" w:rsidP="00020DC0">
      <w:pPr>
        <w:widowControl w:val="0"/>
        <w:tabs>
          <w:tab w:val="left" w:pos="90"/>
        </w:tabs>
        <w:autoSpaceDE w:val="0"/>
        <w:autoSpaceDN w:val="0"/>
        <w:adjustRightInd w:val="0"/>
        <w:spacing w:after="0" w:line="240" w:lineRule="auto"/>
        <w:rPr>
          <w:rFonts w:ascii="Calibri" w:hAnsi="Calibri" w:cs="Calibri"/>
        </w:rPr>
      </w:pPr>
    </w:p>
    <w:p w14:paraId="19DFA7D5" w14:textId="77777777" w:rsidR="00020DC0" w:rsidRPr="00117483" w:rsidRDefault="00020DC0" w:rsidP="00020DC0">
      <w:pPr>
        <w:widowControl w:val="0"/>
        <w:tabs>
          <w:tab w:val="left" w:pos="90"/>
        </w:tabs>
        <w:autoSpaceDE w:val="0"/>
        <w:autoSpaceDN w:val="0"/>
        <w:adjustRightInd w:val="0"/>
        <w:spacing w:after="0" w:line="240" w:lineRule="auto"/>
        <w:rPr>
          <w:rFonts w:ascii="Calibri" w:hAnsi="Calibri" w:cs="Calibri"/>
          <w:sz w:val="26"/>
          <w:szCs w:val="26"/>
        </w:rPr>
      </w:pPr>
      <w:r w:rsidRPr="00117483">
        <w:rPr>
          <w:rFonts w:ascii="Calibri" w:hAnsi="Calibri" w:cs="Calibri"/>
        </w:rPr>
        <w:t>All Early Childhood and general education coursework must be completed with a grade of “C” or better.</w:t>
      </w:r>
    </w:p>
    <w:p w14:paraId="343655B2" w14:textId="77777777" w:rsidR="00020DC0" w:rsidRPr="00117483" w:rsidRDefault="00020DC0" w:rsidP="00020DC0">
      <w:pPr>
        <w:pStyle w:val="Heading1"/>
        <w:rPr>
          <w:sz w:val="29"/>
          <w:szCs w:val="29"/>
        </w:rPr>
      </w:pPr>
      <w:r>
        <w:t xml:space="preserve">Total Credits: </w:t>
      </w:r>
      <w:r w:rsidRPr="00117483">
        <w:t>33</w:t>
      </w:r>
    </w:p>
    <w:p w14:paraId="238253CD" w14:textId="77777777" w:rsidR="00020DC0" w:rsidRPr="00117483" w:rsidRDefault="00020DC0" w:rsidP="00020DC0">
      <w:pPr>
        <w:pStyle w:val="Heading1"/>
      </w:pPr>
      <w:r>
        <w:t>Required Courses</w:t>
      </w:r>
    </w:p>
    <w:p w14:paraId="59D5938C" w14:textId="77777777" w:rsidR="00020DC0" w:rsidRPr="00117483" w:rsidRDefault="00020DC0" w:rsidP="00020DC0">
      <w:pPr>
        <w:widowControl w:val="0"/>
        <w:tabs>
          <w:tab w:val="left" w:pos="661"/>
        </w:tabs>
        <w:autoSpaceDE w:val="0"/>
        <w:autoSpaceDN w:val="0"/>
        <w:adjustRightInd w:val="0"/>
        <w:spacing w:before="31" w:after="0" w:line="240" w:lineRule="auto"/>
        <w:rPr>
          <w:rFonts w:ascii="Calibri" w:hAnsi="Calibri" w:cs="Calibri"/>
          <w:sz w:val="29"/>
          <w:szCs w:val="29"/>
        </w:rPr>
      </w:pPr>
      <w:r w:rsidRPr="00117483">
        <w:rPr>
          <w:rFonts w:ascii="Calibri" w:hAnsi="Calibri" w:cs="Calibri"/>
        </w:rPr>
        <w:t>3 Credits, ECE 101 - Introduction to Early Childhood Education* (3 Cr.), available fall spring summer</w:t>
      </w:r>
    </w:p>
    <w:p w14:paraId="718A44E9" w14:textId="77777777" w:rsidR="00020DC0" w:rsidRPr="00117483" w:rsidRDefault="00020DC0" w:rsidP="00020DC0">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ECE 102 - Introduction to Early Childhood Education Techniques (3 Cr.), available fall spring </w:t>
      </w:r>
    </w:p>
    <w:p w14:paraId="6082A3CA" w14:textId="77777777" w:rsidR="00020DC0" w:rsidRPr="00117483" w:rsidRDefault="00020DC0" w:rsidP="00020DC0">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103 - Guidance Strategies for Young Children* (3 Cr.), available fall spring summer</w:t>
      </w:r>
    </w:p>
    <w:p w14:paraId="0ED2740C" w14:textId="77777777" w:rsidR="00020DC0" w:rsidRPr="00117483" w:rsidRDefault="00020DC0" w:rsidP="00020DC0">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ECE 111 - Infant and Toddler Theory and Practice* (3 Cr.), available fall spring </w:t>
      </w:r>
    </w:p>
    <w:p w14:paraId="3ABAA6E8" w14:textId="77777777" w:rsidR="00020DC0" w:rsidRPr="00117483" w:rsidRDefault="00020DC0" w:rsidP="00020DC0">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ECE 205 - ECE Nutrition, Health, and Safety (3 Cr.), available fall spring </w:t>
      </w:r>
    </w:p>
    <w:p w14:paraId="25A1F51D" w14:textId="77777777" w:rsidR="00020DC0" w:rsidRPr="00117483" w:rsidRDefault="00020DC0" w:rsidP="00020DC0">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ECE 220 - ECE Curriculum Development: Methods and Techniques (3 Cr.), available fall </w:t>
      </w:r>
    </w:p>
    <w:p w14:paraId="5145236A" w14:textId="77777777" w:rsidR="00020DC0" w:rsidRPr="00117483" w:rsidRDefault="00020DC0" w:rsidP="00020DC0">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ECE 238 - ECE Child Growth and Development* (3 Cr.), available fall spring </w:t>
      </w:r>
    </w:p>
    <w:p w14:paraId="646C7717" w14:textId="77777777" w:rsidR="00020DC0" w:rsidRPr="00117483" w:rsidRDefault="00020DC0" w:rsidP="00020DC0">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ECE 240 - Administration of Early Childhood Care and Education Programs (3 Cr.), available </w:t>
      </w:r>
    </w:p>
    <w:p w14:paraId="3021A88A" w14:textId="77777777" w:rsidR="00020DC0" w:rsidRPr="00117483" w:rsidRDefault="00020DC0" w:rsidP="00020DC0">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ECE 241 - Administration: Human Relations for Early Childhood Education (3 Cr.), available </w:t>
      </w:r>
    </w:p>
    <w:p w14:paraId="164B814A" w14:textId="77777777" w:rsidR="00020DC0" w:rsidRPr="00117483" w:rsidRDefault="00020DC0" w:rsidP="00020DC0">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ECE 260 - The Exceptional Child (3 Cr.), available fall spring </w:t>
      </w:r>
    </w:p>
    <w:p w14:paraId="69ABAE79" w14:textId="77777777" w:rsidR="00020DC0" w:rsidRPr="00117483" w:rsidRDefault="00020DC0" w:rsidP="00020DC0">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ECE 288 - Practicum: Early Childhood Education (3 Cr.), available spring </w:t>
      </w:r>
    </w:p>
    <w:p w14:paraId="7A5159CE" w14:textId="77777777" w:rsidR="00020DC0" w:rsidRPr="00117483" w:rsidRDefault="00020DC0" w:rsidP="00020DC0">
      <w:pPr>
        <w:pStyle w:val="Heading1"/>
      </w:pPr>
      <w:r w:rsidRPr="00117483">
        <w:t>Pre-Requisites, Co-Requisites, and Recommendations</w:t>
      </w:r>
    </w:p>
    <w:p w14:paraId="1DEF2BB9" w14:textId="77777777" w:rsidR="00020DC0" w:rsidRPr="00F3374A" w:rsidRDefault="00020DC0" w:rsidP="00020DC0">
      <w:pPr>
        <w:pStyle w:val="ListParagraph"/>
        <w:widowControl w:val="0"/>
        <w:numPr>
          <w:ilvl w:val="0"/>
          <w:numId w:val="1"/>
        </w:numPr>
        <w:autoSpaceDE w:val="0"/>
        <w:autoSpaceDN w:val="0"/>
        <w:adjustRightInd w:val="0"/>
        <w:spacing w:before="7" w:after="0" w:line="240" w:lineRule="auto"/>
        <w:rPr>
          <w:rFonts w:ascii="Calibri" w:hAnsi="Calibri" w:cs="Calibri"/>
        </w:rPr>
      </w:pPr>
      <w:r w:rsidRPr="00F3374A">
        <w:rPr>
          <w:rFonts w:ascii="Calibri" w:hAnsi="Calibri" w:cs="Calibri"/>
        </w:rPr>
        <w:t>ECE 102 - Introduction to Early Childhood Education Techniques (3 Cr.)</w:t>
      </w:r>
    </w:p>
    <w:p w14:paraId="7B6D23A8" w14:textId="77777777" w:rsidR="00020DC0" w:rsidRPr="00F3374A" w:rsidRDefault="00020DC0" w:rsidP="00020DC0">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F3374A">
        <w:rPr>
          <w:rFonts w:ascii="Calibri" w:hAnsi="Calibri" w:cs="Calibri"/>
        </w:rPr>
        <w:t>Pre-Requisite: ECE 101 - Introduction to Early Childhood Education</w:t>
      </w:r>
    </w:p>
    <w:p w14:paraId="24FDE0DD" w14:textId="77777777" w:rsidR="00020DC0" w:rsidRPr="00F3374A" w:rsidRDefault="00020DC0" w:rsidP="00020DC0">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F3374A">
        <w:rPr>
          <w:rFonts w:ascii="Calibri" w:hAnsi="Calibri" w:cs="Calibri"/>
        </w:rPr>
        <w:t>Pre-Requisite: ECE 103 - Guidance Strategies for Young Children</w:t>
      </w:r>
    </w:p>
    <w:p w14:paraId="3AA84970" w14:textId="77777777" w:rsidR="00020DC0" w:rsidRPr="00F3374A" w:rsidRDefault="00020DC0" w:rsidP="00020DC0">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F3374A">
        <w:rPr>
          <w:rFonts w:ascii="Calibri" w:hAnsi="Calibri" w:cs="Calibri"/>
        </w:rPr>
        <w:t>Waiver: A waiver for these pre-requisites allowed by instructor permission</w:t>
      </w:r>
    </w:p>
    <w:p w14:paraId="65162EA5" w14:textId="77777777" w:rsidR="00020DC0" w:rsidRPr="00F3374A" w:rsidRDefault="00020DC0" w:rsidP="00020DC0">
      <w:pPr>
        <w:pStyle w:val="ListParagraph"/>
        <w:widowControl w:val="0"/>
        <w:numPr>
          <w:ilvl w:val="0"/>
          <w:numId w:val="1"/>
        </w:numPr>
        <w:autoSpaceDE w:val="0"/>
        <w:autoSpaceDN w:val="0"/>
        <w:adjustRightInd w:val="0"/>
        <w:spacing w:after="0" w:line="240" w:lineRule="auto"/>
        <w:rPr>
          <w:rFonts w:ascii="Calibri" w:hAnsi="Calibri" w:cs="Calibri"/>
        </w:rPr>
      </w:pPr>
      <w:r w:rsidRPr="00F3374A">
        <w:rPr>
          <w:rFonts w:ascii="Calibri" w:hAnsi="Calibri" w:cs="Calibri"/>
        </w:rPr>
        <w:t>ECE 111 - Infant and Toddler Theory and Practice* (3 Cr.)</w:t>
      </w:r>
    </w:p>
    <w:p w14:paraId="1F084B6E" w14:textId="77777777" w:rsidR="00020DC0" w:rsidRPr="00F3374A" w:rsidRDefault="00020DC0" w:rsidP="00020DC0">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F3374A">
        <w:rPr>
          <w:rFonts w:ascii="Calibri" w:hAnsi="Calibri" w:cs="Calibri"/>
        </w:rPr>
        <w:t>Pre-Requisite OR Co-Requisite: ECE 101 - Introduction to Early Childhood Education</w:t>
      </w:r>
    </w:p>
    <w:p w14:paraId="1C428C7C" w14:textId="77777777" w:rsidR="00020DC0" w:rsidRPr="00F3374A" w:rsidRDefault="00020DC0" w:rsidP="00020DC0">
      <w:pPr>
        <w:pStyle w:val="ListParagraph"/>
        <w:widowControl w:val="0"/>
        <w:numPr>
          <w:ilvl w:val="0"/>
          <w:numId w:val="1"/>
        </w:numPr>
        <w:autoSpaceDE w:val="0"/>
        <w:autoSpaceDN w:val="0"/>
        <w:adjustRightInd w:val="0"/>
        <w:spacing w:after="0" w:line="240" w:lineRule="auto"/>
        <w:rPr>
          <w:rFonts w:ascii="Calibri" w:hAnsi="Calibri" w:cs="Calibri"/>
        </w:rPr>
      </w:pPr>
      <w:r w:rsidRPr="00F3374A">
        <w:rPr>
          <w:rFonts w:ascii="Calibri" w:hAnsi="Calibri" w:cs="Calibri"/>
        </w:rPr>
        <w:t>ECE 205 - ECE Nutrition, Health, and Safety (3 Cr.)</w:t>
      </w:r>
    </w:p>
    <w:p w14:paraId="40143C80" w14:textId="77777777" w:rsidR="00020DC0" w:rsidRPr="00F3374A" w:rsidRDefault="00020DC0" w:rsidP="00020DC0">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F3374A">
        <w:rPr>
          <w:rFonts w:ascii="Calibri" w:hAnsi="Calibri" w:cs="Calibri"/>
        </w:rPr>
        <w:t>Pre-Requisite: ECE 101 - Introduction to Early Childhood Education</w:t>
      </w:r>
    </w:p>
    <w:p w14:paraId="6361D0F7" w14:textId="77777777" w:rsidR="00020DC0" w:rsidRPr="00F3374A" w:rsidRDefault="00020DC0" w:rsidP="00020DC0">
      <w:pPr>
        <w:pStyle w:val="ListParagraph"/>
        <w:widowControl w:val="0"/>
        <w:numPr>
          <w:ilvl w:val="0"/>
          <w:numId w:val="1"/>
        </w:numPr>
        <w:autoSpaceDE w:val="0"/>
        <w:autoSpaceDN w:val="0"/>
        <w:adjustRightInd w:val="0"/>
        <w:spacing w:after="0" w:line="240" w:lineRule="auto"/>
        <w:rPr>
          <w:rFonts w:ascii="Calibri" w:hAnsi="Calibri" w:cs="Calibri"/>
        </w:rPr>
      </w:pPr>
      <w:r w:rsidRPr="00F3374A">
        <w:rPr>
          <w:rFonts w:ascii="Calibri" w:hAnsi="Calibri" w:cs="Calibri"/>
        </w:rPr>
        <w:t>ECE 220 - ECE Curriculum Development: Methods and Techniques (3 Cr.)</w:t>
      </w:r>
    </w:p>
    <w:p w14:paraId="3A9A8519" w14:textId="77777777" w:rsidR="00020DC0" w:rsidRPr="00F3374A" w:rsidRDefault="00020DC0" w:rsidP="00020DC0">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F3374A">
        <w:rPr>
          <w:rFonts w:ascii="Calibri" w:hAnsi="Calibri" w:cs="Calibri"/>
        </w:rPr>
        <w:t>Pre-Requisite: ECE 101 - Introduction to Early Childhood Education</w:t>
      </w:r>
    </w:p>
    <w:p w14:paraId="54F0E31A" w14:textId="77777777" w:rsidR="00020DC0" w:rsidRPr="00F3374A" w:rsidRDefault="00020DC0" w:rsidP="00020DC0">
      <w:pPr>
        <w:pStyle w:val="ListParagraph"/>
        <w:widowControl w:val="0"/>
        <w:numPr>
          <w:ilvl w:val="0"/>
          <w:numId w:val="1"/>
        </w:numPr>
        <w:autoSpaceDE w:val="0"/>
        <w:autoSpaceDN w:val="0"/>
        <w:adjustRightInd w:val="0"/>
        <w:spacing w:after="0" w:line="240" w:lineRule="auto"/>
        <w:rPr>
          <w:rFonts w:ascii="Calibri" w:hAnsi="Calibri" w:cs="Calibri"/>
        </w:rPr>
      </w:pPr>
      <w:r w:rsidRPr="00F3374A">
        <w:rPr>
          <w:rFonts w:ascii="Calibri" w:hAnsi="Calibri" w:cs="Calibri"/>
        </w:rPr>
        <w:t>ECE 240 - Administration of Early Childhood Care and Education Programs (3 Cr.)</w:t>
      </w:r>
    </w:p>
    <w:p w14:paraId="3845402D" w14:textId="77777777" w:rsidR="00020DC0" w:rsidRPr="00F3374A" w:rsidRDefault="00020DC0" w:rsidP="00020DC0">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F3374A">
        <w:rPr>
          <w:rFonts w:ascii="Calibri" w:hAnsi="Calibri" w:cs="Calibri"/>
        </w:rPr>
        <w:t>Pre-Requisite: ECE 101 - Introduction to Early Childhood Education</w:t>
      </w:r>
    </w:p>
    <w:p w14:paraId="53BBCF1F" w14:textId="77777777" w:rsidR="00020DC0" w:rsidRPr="00F3374A" w:rsidRDefault="00020DC0" w:rsidP="00020DC0">
      <w:pPr>
        <w:pStyle w:val="ListParagraph"/>
        <w:widowControl w:val="0"/>
        <w:numPr>
          <w:ilvl w:val="0"/>
          <w:numId w:val="1"/>
        </w:numPr>
        <w:autoSpaceDE w:val="0"/>
        <w:autoSpaceDN w:val="0"/>
        <w:adjustRightInd w:val="0"/>
        <w:spacing w:after="0" w:line="240" w:lineRule="auto"/>
        <w:rPr>
          <w:rFonts w:ascii="Calibri" w:hAnsi="Calibri" w:cs="Calibri"/>
        </w:rPr>
      </w:pPr>
      <w:r w:rsidRPr="00F3374A">
        <w:rPr>
          <w:rFonts w:ascii="Calibri" w:hAnsi="Calibri" w:cs="Calibri"/>
        </w:rPr>
        <w:t>ECE 241 - Administration: Human Relations for Early Childhood Education (3 Cr.)</w:t>
      </w:r>
    </w:p>
    <w:p w14:paraId="6705AAC1" w14:textId="77777777" w:rsidR="00020DC0" w:rsidRPr="00F3374A" w:rsidRDefault="00020DC0" w:rsidP="00020DC0">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F3374A">
        <w:rPr>
          <w:rFonts w:ascii="Calibri" w:hAnsi="Calibri" w:cs="Calibri"/>
        </w:rPr>
        <w:t>Pre-Requisite: ECE 101 - Introduction to Early Childhood Education</w:t>
      </w:r>
    </w:p>
    <w:p w14:paraId="5F74ADCA" w14:textId="77777777" w:rsidR="00020DC0" w:rsidRPr="00F3374A" w:rsidRDefault="00020DC0" w:rsidP="00020DC0">
      <w:pPr>
        <w:pStyle w:val="ListParagraph"/>
        <w:widowControl w:val="0"/>
        <w:numPr>
          <w:ilvl w:val="0"/>
          <w:numId w:val="1"/>
        </w:numPr>
        <w:autoSpaceDE w:val="0"/>
        <w:autoSpaceDN w:val="0"/>
        <w:adjustRightInd w:val="0"/>
        <w:spacing w:after="0" w:line="240" w:lineRule="auto"/>
        <w:rPr>
          <w:rFonts w:ascii="Calibri" w:hAnsi="Calibri" w:cs="Calibri"/>
        </w:rPr>
      </w:pPr>
      <w:r w:rsidRPr="00F3374A">
        <w:rPr>
          <w:rFonts w:ascii="Calibri" w:hAnsi="Calibri" w:cs="Calibri"/>
        </w:rPr>
        <w:t>ECE 260 - The Exceptional Child (3 Cr.)</w:t>
      </w:r>
    </w:p>
    <w:p w14:paraId="1A3C0C01" w14:textId="77777777" w:rsidR="00020DC0" w:rsidRPr="00F3374A" w:rsidRDefault="00020DC0" w:rsidP="00020DC0">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F3374A">
        <w:rPr>
          <w:rFonts w:ascii="Calibri" w:hAnsi="Calibri" w:cs="Calibri"/>
        </w:rPr>
        <w:t>Pre-Requisite: ECE 101 - Introduction to Early Childhood Education</w:t>
      </w:r>
    </w:p>
    <w:p w14:paraId="0CA5523E" w14:textId="77777777" w:rsidR="00020DC0" w:rsidRPr="00F3374A" w:rsidRDefault="00020DC0" w:rsidP="00020DC0">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F3374A">
        <w:rPr>
          <w:rFonts w:ascii="Calibri" w:hAnsi="Calibri" w:cs="Calibri"/>
        </w:rPr>
        <w:t>Pre-Requisite: ECE 238 - ECE Child Growth and Development</w:t>
      </w:r>
    </w:p>
    <w:p w14:paraId="3D50B9C3" w14:textId="77777777" w:rsidR="00020DC0" w:rsidRPr="00F3374A" w:rsidRDefault="00020DC0" w:rsidP="00020DC0">
      <w:pPr>
        <w:pStyle w:val="ListParagraph"/>
        <w:widowControl w:val="0"/>
        <w:numPr>
          <w:ilvl w:val="0"/>
          <w:numId w:val="1"/>
        </w:numPr>
        <w:autoSpaceDE w:val="0"/>
        <w:autoSpaceDN w:val="0"/>
        <w:adjustRightInd w:val="0"/>
        <w:spacing w:after="0" w:line="240" w:lineRule="auto"/>
        <w:rPr>
          <w:rFonts w:ascii="Calibri" w:hAnsi="Calibri" w:cs="Calibri"/>
        </w:rPr>
      </w:pPr>
      <w:r w:rsidRPr="00F3374A">
        <w:rPr>
          <w:rFonts w:ascii="Calibri" w:hAnsi="Calibri" w:cs="Calibri"/>
        </w:rPr>
        <w:t>ECE 288 - Practicum: Early Childhood Education (3 Cr.)</w:t>
      </w:r>
    </w:p>
    <w:p w14:paraId="5CF3523E" w14:textId="77777777" w:rsidR="00020DC0" w:rsidRPr="00F3374A" w:rsidRDefault="00020DC0" w:rsidP="00020DC0">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F3374A">
        <w:rPr>
          <w:rFonts w:ascii="Calibri" w:hAnsi="Calibri" w:cs="Calibri"/>
        </w:rPr>
        <w:lastRenderedPageBreak/>
        <w:t>Pre-Requisite: ECE 101 - Introduction to Early Childhood Education</w:t>
      </w:r>
    </w:p>
    <w:p w14:paraId="7DA6FDA5" w14:textId="77777777" w:rsidR="00020DC0" w:rsidRPr="00F3374A" w:rsidRDefault="00020DC0" w:rsidP="00020DC0">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F3374A">
        <w:rPr>
          <w:rFonts w:ascii="Calibri" w:hAnsi="Calibri" w:cs="Calibri"/>
        </w:rPr>
        <w:t>Pre-Requisite: ECE 102 - Introduction to Early Childhood Education Techniques</w:t>
      </w:r>
    </w:p>
    <w:p w14:paraId="0A5D9D14" w14:textId="77777777" w:rsidR="00020DC0" w:rsidRPr="00F3374A" w:rsidRDefault="00020DC0" w:rsidP="00020DC0">
      <w:pPr>
        <w:pStyle w:val="ListParagraph"/>
        <w:widowControl w:val="0"/>
        <w:numPr>
          <w:ilvl w:val="1"/>
          <w:numId w:val="1"/>
        </w:numPr>
        <w:tabs>
          <w:tab w:val="left" w:pos="361"/>
        </w:tabs>
        <w:autoSpaceDE w:val="0"/>
        <w:autoSpaceDN w:val="0"/>
        <w:adjustRightInd w:val="0"/>
        <w:spacing w:before="1" w:after="0" w:line="240" w:lineRule="auto"/>
        <w:rPr>
          <w:rFonts w:ascii="Calibri" w:hAnsi="Calibri" w:cs="Calibri"/>
        </w:rPr>
      </w:pPr>
      <w:r w:rsidRPr="00F3374A">
        <w:rPr>
          <w:rFonts w:ascii="Calibri" w:hAnsi="Calibri" w:cs="Calibri"/>
        </w:rPr>
        <w:t>Pre-Requisite: ECE 103 - Guidance Strategies for Young Children</w:t>
      </w:r>
    </w:p>
    <w:p w14:paraId="445FBEBD" w14:textId="77777777" w:rsidR="00020DC0" w:rsidRPr="00F3374A" w:rsidRDefault="00020DC0" w:rsidP="00020DC0">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F3374A">
        <w:rPr>
          <w:rFonts w:ascii="Calibri" w:hAnsi="Calibri" w:cs="Calibri"/>
        </w:rPr>
        <w:t>Pre-Requisite: ECE 111 - Infant and Toddler Theory and Practice</w:t>
      </w:r>
    </w:p>
    <w:p w14:paraId="28253486" w14:textId="77777777" w:rsidR="00020DC0" w:rsidRPr="00F3374A" w:rsidRDefault="00020DC0" w:rsidP="00020DC0">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F3374A">
        <w:rPr>
          <w:rFonts w:ascii="Calibri" w:hAnsi="Calibri" w:cs="Calibri"/>
        </w:rPr>
        <w:t>Pre-Requisite: ECE 220 - ECE Curriculum Development: Methods and Techniques</w:t>
      </w:r>
    </w:p>
    <w:p w14:paraId="365CC6AE" w14:textId="77777777" w:rsidR="00020DC0" w:rsidRPr="00F3374A" w:rsidRDefault="00020DC0" w:rsidP="00020DC0">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F3374A">
        <w:rPr>
          <w:rFonts w:ascii="Calibri" w:hAnsi="Calibri" w:cs="Calibri"/>
        </w:rPr>
        <w:t>Pre-Requisite: ECE 238 - ECE Child Growth and Development</w:t>
      </w:r>
    </w:p>
    <w:p w14:paraId="203EDE6D" w14:textId="77777777" w:rsidR="00020DC0" w:rsidRPr="00117483" w:rsidRDefault="00020DC0" w:rsidP="00020DC0">
      <w:pPr>
        <w:pStyle w:val="Heading1"/>
      </w:pPr>
      <w:r w:rsidRPr="00117483">
        <w:t>Notes</w:t>
      </w:r>
    </w:p>
    <w:p w14:paraId="26E7AD94" w14:textId="77777777" w:rsidR="00020DC0" w:rsidRPr="00117483" w:rsidRDefault="00020DC0" w:rsidP="00020DC0">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ECE 111, 241, and 260 are only available in an online format during the Fall term.</w:t>
      </w:r>
    </w:p>
    <w:p w14:paraId="20FAC02A" w14:textId="77777777" w:rsidR="00020DC0" w:rsidRPr="00117483" w:rsidRDefault="00020DC0" w:rsidP="00020DC0">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ECE 102, ECE 205, ECE 238, and 240 are only available in an online format during the Spring term.</w:t>
      </w:r>
    </w:p>
    <w:p w14:paraId="4EAAC3FA" w14:textId="77777777" w:rsidR="00020DC0" w:rsidRPr="00F3374A" w:rsidRDefault="00020DC0" w:rsidP="00020DC0">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Completion of an FBI background check is required for all students entering the program. This process is completed online with an associated cost. Contact Castle Branch.</w:t>
      </w:r>
    </w:p>
    <w:p w14:paraId="082D3AEB" w14:textId="77777777" w:rsidR="00020DC0" w:rsidRPr="00F3374A" w:rsidRDefault="00020DC0" w:rsidP="00020DC0">
      <w:pPr>
        <w:widowControl w:val="0"/>
        <w:tabs>
          <w:tab w:val="left" w:pos="90"/>
        </w:tabs>
        <w:autoSpaceDE w:val="0"/>
        <w:autoSpaceDN w:val="0"/>
        <w:adjustRightInd w:val="0"/>
        <w:spacing w:before="115" w:after="0" w:line="240" w:lineRule="auto"/>
        <w:rPr>
          <w:rFonts w:ascii="Calibri" w:hAnsi="Calibri" w:cs="Calibri"/>
          <w:sz w:val="29"/>
          <w:szCs w:val="29"/>
        </w:rPr>
      </w:pPr>
      <w:r w:rsidRPr="00117483">
        <w:rPr>
          <w:rFonts w:ascii="Calibri" w:hAnsi="Calibri" w:cs="Calibri"/>
        </w:rPr>
        <w:t>In addition to the academic requirements, the Colorado Department of Human Services requires at least 24 months (3,640 hours) of verifiable work experience.</w:t>
      </w:r>
    </w:p>
    <w:p w14:paraId="4A3A0ED4" w14:textId="77777777" w:rsidR="00020DC0" w:rsidRPr="00117483" w:rsidRDefault="00020DC0" w:rsidP="00020DC0">
      <w:pPr>
        <w:widowControl w:val="0"/>
        <w:tabs>
          <w:tab w:val="left" w:pos="90"/>
        </w:tabs>
        <w:autoSpaceDE w:val="0"/>
        <w:autoSpaceDN w:val="0"/>
        <w:adjustRightInd w:val="0"/>
        <w:spacing w:before="115" w:after="0" w:line="240" w:lineRule="auto"/>
        <w:rPr>
          <w:rFonts w:ascii="Calibri" w:hAnsi="Calibri" w:cs="Calibri"/>
          <w:sz w:val="29"/>
          <w:szCs w:val="29"/>
        </w:rPr>
      </w:pPr>
      <w:r w:rsidRPr="00117483">
        <w:rPr>
          <w:rFonts w:ascii="Calibri" w:hAnsi="Calibri" w:cs="Calibri"/>
        </w:rPr>
        <w:t>Course availability is subject to change.</w:t>
      </w:r>
    </w:p>
    <w:p w14:paraId="3057C378" w14:textId="77777777" w:rsidR="00020DC0" w:rsidRPr="00117483" w:rsidRDefault="00020DC0" w:rsidP="00020DC0">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Refer to 21/22 catalog for specific requirements and important information about this certificate.</w:t>
      </w:r>
    </w:p>
    <w:p w14:paraId="31F28E03" w14:textId="77777777" w:rsidR="00020DC0" w:rsidRPr="00F3374A" w:rsidRDefault="00020DC0" w:rsidP="00020DC0">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Recommended courses may be listed above for certain electives; consult with the Academic Advising Office (advising@arapahoe.edu or 303.797.5664) for additional elective recommendations.</w:t>
      </w:r>
    </w:p>
    <w:p w14:paraId="413EE481" w14:textId="77777777" w:rsidR="00020DC0" w:rsidRPr="00F3374A" w:rsidRDefault="00020DC0" w:rsidP="00020DC0">
      <w:pPr>
        <w:widowControl w:val="0"/>
        <w:tabs>
          <w:tab w:val="left" w:pos="90"/>
        </w:tabs>
        <w:autoSpaceDE w:val="0"/>
        <w:autoSpaceDN w:val="0"/>
        <w:adjustRightInd w:val="0"/>
        <w:spacing w:before="115" w:after="0" w:line="240" w:lineRule="auto"/>
        <w:rPr>
          <w:rFonts w:ascii="Calibri" w:hAnsi="Calibri" w:cs="Calibri"/>
          <w:sz w:val="29"/>
          <w:szCs w:val="29"/>
        </w:rPr>
      </w:pPr>
      <w:r w:rsidRPr="00117483">
        <w:rPr>
          <w:rFonts w:ascii="Calibri" w:hAnsi="Calibri" w:cs="Calibri"/>
        </w:rPr>
        <w:t>*This course requires college level readiness as measured by Accuplacer, ACT, or SAT scores; approved high school course work that is less than five years old; or successful completion of appropriate college-</w:t>
      </w:r>
      <w:r>
        <w:rPr>
          <w:rFonts w:ascii="Calibri" w:hAnsi="Calibri" w:cs="Calibri"/>
        </w:rPr>
        <w:t>readiness course.</w:t>
      </w:r>
    </w:p>
    <w:p w14:paraId="24D0F36B" w14:textId="77777777" w:rsidR="00020DC0" w:rsidRPr="00117483" w:rsidRDefault="00020DC0" w:rsidP="00020DC0">
      <w:pPr>
        <w:widowControl w:val="0"/>
        <w:tabs>
          <w:tab w:val="left" w:pos="90"/>
        </w:tabs>
        <w:autoSpaceDE w:val="0"/>
        <w:autoSpaceDN w:val="0"/>
        <w:adjustRightInd w:val="0"/>
        <w:spacing w:before="115" w:after="0" w:line="240" w:lineRule="auto"/>
        <w:rPr>
          <w:rFonts w:ascii="Calibri" w:hAnsi="Calibri" w:cs="Calibri"/>
          <w:sz w:val="29"/>
          <w:szCs w:val="29"/>
        </w:rPr>
      </w:pPr>
      <w:r w:rsidRPr="00117483">
        <w:rPr>
          <w:rFonts w:ascii="Calibri" w:hAnsi="Calibri" w:cs="Calibri"/>
        </w:rPr>
        <w:t>†Course may only be available online during certain semesters.</w:t>
      </w:r>
    </w:p>
    <w:p w14:paraId="7F171F71" w14:textId="77777777" w:rsidR="00020DC0" w:rsidRPr="00117483" w:rsidRDefault="00020DC0" w:rsidP="00020DC0">
      <w:pPr>
        <w:pStyle w:val="Heading1"/>
      </w:pPr>
      <w:r w:rsidRPr="00117483">
        <w:t>Graduation Requirements</w:t>
      </w:r>
    </w:p>
    <w:p w14:paraId="351E2E82" w14:textId="77777777" w:rsidR="00020DC0" w:rsidRPr="00117483" w:rsidRDefault="00020DC0" w:rsidP="00020DC0">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All coursework must be completed with a grade of “C” or better.</w:t>
      </w:r>
    </w:p>
    <w:p w14:paraId="61EAFFD3" w14:textId="77777777" w:rsidR="00020DC0" w:rsidRPr="00060B04" w:rsidRDefault="00020DC0" w:rsidP="00020DC0">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 xml:space="preserve">To graduate, students must apply for graduation </w:t>
      </w:r>
      <w:r>
        <w:rPr>
          <w:rFonts w:ascii="Calibri" w:hAnsi="Calibri" w:cs="Calibri"/>
        </w:rPr>
        <w:t xml:space="preserve">on the </w:t>
      </w:r>
      <w:hyperlink r:id="rId8" w:history="1">
        <w:r w:rsidRPr="00060B04">
          <w:rPr>
            <w:rStyle w:val="Hyperlink"/>
            <w:rFonts w:ascii="Calibri" w:hAnsi="Calibri" w:cs="Calibri"/>
          </w:rPr>
          <w:t>Graduation Webpage</w:t>
        </w:r>
      </w:hyperlink>
      <w:r>
        <w:rPr>
          <w:rFonts w:ascii="Calibri" w:hAnsi="Calibri" w:cs="Calibri"/>
        </w:rPr>
        <w:t xml:space="preserve"> </w:t>
      </w:r>
      <w:r w:rsidRPr="00117483">
        <w:rPr>
          <w:rFonts w:ascii="Calibri" w:hAnsi="Calibri" w:cs="Calibri"/>
        </w:rPr>
        <w:t>by the deadline and meet all degree requirements.</w:t>
      </w:r>
    </w:p>
    <w:p w14:paraId="0F653040" w14:textId="77777777" w:rsidR="00020DC0" w:rsidRPr="00117483" w:rsidRDefault="00020DC0" w:rsidP="00020DC0">
      <w:pPr>
        <w:pStyle w:val="Heading1"/>
        <w:rPr>
          <w:sz w:val="37"/>
          <w:szCs w:val="37"/>
        </w:rPr>
      </w:pPr>
      <w:r w:rsidRPr="00117483">
        <w:t xml:space="preserve">RECOMMENDED COURSE SEQUENCE FULL-TIME TRACK </w:t>
      </w:r>
    </w:p>
    <w:p w14:paraId="37F8BE9F" w14:textId="77777777" w:rsidR="00020DC0" w:rsidRPr="00117483" w:rsidRDefault="00020DC0" w:rsidP="00020DC0">
      <w:pPr>
        <w:pStyle w:val="Heading2"/>
        <w:rPr>
          <w:sz w:val="32"/>
          <w:szCs w:val="32"/>
        </w:rPr>
      </w:pPr>
      <w:r w:rsidRPr="00117483">
        <w:t>Year 1: Fall</w:t>
      </w:r>
    </w:p>
    <w:p w14:paraId="5CB5BC84" w14:textId="77777777" w:rsidR="00020DC0" w:rsidRPr="00117483" w:rsidRDefault="00020DC0" w:rsidP="00020DC0">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101 - Introduction to Early Childhood Education (3 Cr.)</w:t>
      </w:r>
    </w:p>
    <w:p w14:paraId="430DFD3A" w14:textId="77777777" w:rsidR="00020DC0" w:rsidRPr="00117483" w:rsidRDefault="00020DC0" w:rsidP="00020DC0">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102 - Introduction to Early Childhood Education Techniques (3 Cr.)</w:t>
      </w:r>
    </w:p>
    <w:p w14:paraId="0AB87BC8" w14:textId="77777777" w:rsidR="00020DC0" w:rsidRPr="00117483" w:rsidRDefault="00020DC0" w:rsidP="00020DC0">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103 - Guidance Strategies for Young Children (3 Cr.)</w:t>
      </w:r>
    </w:p>
    <w:p w14:paraId="627155BC" w14:textId="77777777" w:rsidR="00020DC0" w:rsidRPr="00117483" w:rsidRDefault="00020DC0" w:rsidP="00020DC0">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205 - ECE Nutrition, Health, and Safety (3 Cr.)</w:t>
      </w:r>
    </w:p>
    <w:p w14:paraId="30F30256" w14:textId="77777777" w:rsidR="00020DC0" w:rsidRPr="00117483" w:rsidRDefault="00020DC0" w:rsidP="00020DC0">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238 - ECE Child Growth and Development (3 Cr.)</w:t>
      </w:r>
    </w:p>
    <w:p w14:paraId="75AD6C70" w14:textId="77777777" w:rsidR="00020DC0" w:rsidRPr="00117483" w:rsidRDefault="00020DC0" w:rsidP="00020DC0">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ECE 240 - Administration of Early Childhood Care and Education </w:t>
      </w:r>
    </w:p>
    <w:p w14:paraId="192604AB" w14:textId="77777777" w:rsidR="00020DC0" w:rsidRPr="00117483" w:rsidRDefault="00020DC0" w:rsidP="00020DC0">
      <w:pPr>
        <w:pStyle w:val="Heading2"/>
        <w:rPr>
          <w:sz w:val="32"/>
          <w:szCs w:val="32"/>
        </w:rPr>
      </w:pPr>
      <w:r w:rsidRPr="00117483">
        <w:t>Year 1: Spring</w:t>
      </w:r>
    </w:p>
    <w:p w14:paraId="628DD0E3" w14:textId="77777777" w:rsidR="00020DC0" w:rsidRPr="00117483" w:rsidRDefault="00020DC0" w:rsidP="00020DC0">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111 - Infant and Toddler Theory and Practice (3 Cr.)</w:t>
      </w:r>
    </w:p>
    <w:p w14:paraId="75937A37" w14:textId="77777777" w:rsidR="00020DC0" w:rsidRPr="00117483" w:rsidRDefault="00020DC0" w:rsidP="00020DC0">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220 - ECE Curriculum Development: Methods and Techniques (3 Cr.)</w:t>
      </w:r>
    </w:p>
    <w:p w14:paraId="35C48372" w14:textId="77777777" w:rsidR="00020DC0" w:rsidRPr="00117483" w:rsidRDefault="00020DC0" w:rsidP="00020DC0">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ECE 241 - Administration: Human Relations for Early Childhood </w:t>
      </w:r>
    </w:p>
    <w:p w14:paraId="4EF382CE" w14:textId="77777777" w:rsidR="00020DC0" w:rsidRPr="00117483" w:rsidRDefault="00020DC0" w:rsidP="00020DC0">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260 - The Exceptional Child (3 Cr.)</w:t>
      </w:r>
    </w:p>
    <w:p w14:paraId="6EEE033B" w14:textId="77777777" w:rsidR="00020DC0" w:rsidRPr="00117483" w:rsidRDefault="00020DC0" w:rsidP="00020DC0">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288 - Practicum: Early Childhood Education (3 Cr.)</w:t>
      </w:r>
    </w:p>
    <w:p w14:paraId="3BFEEBF0" w14:textId="77777777" w:rsidR="00020DC0" w:rsidRPr="00117483" w:rsidRDefault="00020DC0" w:rsidP="00020DC0">
      <w:pPr>
        <w:pStyle w:val="Heading1"/>
        <w:rPr>
          <w:sz w:val="37"/>
          <w:szCs w:val="37"/>
        </w:rPr>
      </w:pPr>
      <w:r w:rsidRPr="00117483">
        <w:t>RECOMMENDED COURSE SEQUENCE PART-TIME TRACK</w:t>
      </w:r>
    </w:p>
    <w:p w14:paraId="3DAE399E" w14:textId="77777777" w:rsidR="00020DC0" w:rsidRPr="00117483" w:rsidRDefault="00020DC0" w:rsidP="00020DC0">
      <w:pPr>
        <w:pStyle w:val="Heading2"/>
        <w:rPr>
          <w:sz w:val="32"/>
          <w:szCs w:val="32"/>
        </w:rPr>
      </w:pPr>
      <w:r w:rsidRPr="00117483">
        <w:t>Year 1: Fall</w:t>
      </w:r>
    </w:p>
    <w:p w14:paraId="5FE53DA9" w14:textId="77777777" w:rsidR="00020DC0" w:rsidRPr="00117483" w:rsidRDefault="00020DC0" w:rsidP="00020DC0">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101 - Introduction to Early Childhood Education (3 Cr.)</w:t>
      </w:r>
    </w:p>
    <w:p w14:paraId="787B5F5F" w14:textId="77777777" w:rsidR="00020DC0" w:rsidRPr="00117483" w:rsidRDefault="00020DC0" w:rsidP="00020DC0">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103 - Guidance Strategies for Young Children (3 Cr.)</w:t>
      </w:r>
    </w:p>
    <w:p w14:paraId="3006BDB1" w14:textId="77777777" w:rsidR="00020DC0" w:rsidRPr="00117483" w:rsidRDefault="00020DC0" w:rsidP="00020DC0">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205 - ECE Nutrition, Health, and Safety (3 Cr.)</w:t>
      </w:r>
    </w:p>
    <w:p w14:paraId="0DA804A6" w14:textId="77777777" w:rsidR="00020DC0" w:rsidRPr="00117483" w:rsidRDefault="00020DC0" w:rsidP="00020DC0">
      <w:pPr>
        <w:pStyle w:val="Heading2"/>
        <w:rPr>
          <w:sz w:val="32"/>
          <w:szCs w:val="32"/>
        </w:rPr>
      </w:pPr>
      <w:r w:rsidRPr="00117483">
        <w:t>Year 1: Spring</w:t>
      </w:r>
    </w:p>
    <w:p w14:paraId="01C70383" w14:textId="77777777" w:rsidR="00020DC0" w:rsidRPr="00117483" w:rsidRDefault="00020DC0" w:rsidP="00020DC0">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102 - Introduction to Early Childhood Education Techniques (3 Cr.)</w:t>
      </w:r>
    </w:p>
    <w:p w14:paraId="4ADE7CB3" w14:textId="77777777" w:rsidR="00020DC0" w:rsidRPr="00117483" w:rsidRDefault="00020DC0" w:rsidP="00020DC0">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111 - Infant and Toddler Theory and Practice (3 Cr.)</w:t>
      </w:r>
    </w:p>
    <w:p w14:paraId="5462BD24" w14:textId="77777777" w:rsidR="00020DC0" w:rsidRPr="00117483" w:rsidRDefault="00020DC0" w:rsidP="00020DC0">
      <w:pPr>
        <w:pStyle w:val="Heading2"/>
        <w:rPr>
          <w:sz w:val="32"/>
          <w:szCs w:val="32"/>
        </w:rPr>
      </w:pPr>
      <w:r w:rsidRPr="00117483">
        <w:lastRenderedPageBreak/>
        <w:t>Year 2: Fall</w:t>
      </w:r>
    </w:p>
    <w:p w14:paraId="6AFEDDF3" w14:textId="77777777" w:rsidR="00020DC0" w:rsidRPr="00117483" w:rsidRDefault="00020DC0" w:rsidP="00020DC0">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220 - ECE Curriculum Development: Methods and Techniques (3 Cr.)</w:t>
      </w:r>
    </w:p>
    <w:p w14:paraId="4E95A53E" w14:textId="77777777" w:rsidR="00020DC0" w:rsidRPr="00117483" w:rsidRDefault="00020DC0" w:rsidP="00020DC0">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238 - ECE Child Growth and Development (3 Cr.)</w:t>
      </w:r>
    </w:p>
    <w:p w14:paraId="5DF12000" w14:textId="77777777" w:rsidR="00020DC0" w:rsidRPr="00117483" w:rsidRDefault="00020DC0" w:rsidP="00020DC0">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ECE 240 - Administration of Early Childhood Care and Education </w:t>
      </w:r>
    </w:p>
    <w:p w14:paraId="06659019" w14:textId="77777777" w:rsidR="00020DC0" w:rsidRPr="00117483" w:rsidRDefault="00020DC0" w:rsidP="00020DC0">
      <w:pPr>
        <w:pStyle w:val="Heading2"/>
        <w:rPr>
          <w:sz w:val="32"/>
          <w:szCs w:val="32"/>
        </w:rPr>
      </w:pPr>
      <w:r w:rsidRPr="00117483">
        <w:t>Year 2: Spring</w:t>
      </w:r>
    </w:p>
    <w:p w14:paraId="0155B85F" w14:textId="77777777" w:rsidR="00020DC0" w:rsidRPr="00117483" w:rsidRDefault="00020DC0" w:rsidP="00020DC0">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ECE 241 - Administration: Human Relations for Early Childhood </w:t>
      </w:r>
    </w:p>
    <w:p w14:paraId="508ECB35" w14:textId="77777777" w:rsidR="00020DC0" w:rsidRPr="00117483" w:rsidRDefault="00020DC0" w:rsidP="00020DC0">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260 - The Exceptional Child (3 Cr.)</w:t>
      </w:r>
    </w:p>
    <w:p w14:paraId="1116A106" w14:textId="77777777" w:rsidR="00020DC0" w:rsidRPr="00117483" w:rsidRDefault="00020DC0" w:rsidP="00020DC0">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288 - Practicum: Early Childhood Education (3 Cr.)</w:t>
      </w:r>
    </w:p>
    <w:p w14:paraId="2C2C3048" w14:textId="77777777" w:rsidR="003F0343" w:rsidRDefault="003F0343"/>
    <w:sectPr w:rsidR="003F0343" w:rsidSect="00020DC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EA43C5"/>
    <w:multiLevelType w:val="hybridMultilevel"/>
    <w:tmpl w:val="3C56F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C0"/>
    <w:rsid w:val="00020DC0"/>
    <w:rsid w:val="003F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6412"/>
  <w15:chartTrackingRefBased/>
  <w15:docId w15:val="{70251D48-F398-4E62-A061-31FCB16E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C0"/>
    <w:rPr>
      <w:rFonts w:eastAsiaTheme="minorEastAsia"/>
    </w:rPr>
  </w:style>
  <w:style w:type="paragraph" w:styleId="Heading1">
    <w:name w:val="heading 1"/>
    <w:basedOn w:val="Normal"/>
    <w:next w:val="Normal"/>
    <w:link w:val="Heading1Char"/>
    <w:uiPriority w:val="9"/>
    <w:qFormat/>
    <w:rsid w:val="00020D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0D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D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20DC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20D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0DC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20DC0"/>
    <w:pPr>
      <w:ind w:left="720"/>
      <w:contextualSpacing/>
    </w:pPr>
  </w:style>
  <w:style w:type="character" w:styleId="Hyperlink">
    <w:name w:val="Hyperlink"/>
    <w:basedOn w:val="DefaultParagraphFont"/>
    <w:uiPriority w:val="99"/>
    <w:unhideWhenUsed/>
    <w:rsid w:val="00020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ahoe.edu/departments-and-programs/grad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86666-BDD6-4931-B6F1-A7152ED50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834A7-4BE8-4F61-9699-0C66FE0D9708}">
  <ds:schemaRefs>
    <ds:schemaRef ds:uri="http://schemas.microsoft.com/sharepoint/v3/contenttype/forms"/>
  </ds:schemaRefs>
</ds:datastoreItem>
</file>

<file path=customXml/itemProps3.xml><?xml version="1.0" encoding="utf-8"?>
<ds:datastoreItem xmlns:ds="http://schemas.openxmlformats.org/officeDocument/2006/customXml" ds:itemID="{765EFEDA-87A2-4459-8B73-720C56A49DC6}">
  <ds:schemaRefs>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99a8de97-9555-423e-8829-eae85003b1b2"/>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1</cp:revision>
  <dcterms:created xsi:type="dcterms:W3CDTF">2021-04-16T19:43:00Z</dcterms:created>
  <dcterms:modified xsi:type="dcterms:W3CDTF">2021-04-16T19:44:00Z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