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2B1F" w14:textId="77777777" w:rsidR="001F042E" w:rsidRPr="001F042E" w:rsidRDefault="001F042E" w:rsidP="001F042E">
      <w:pPr>
        <w:spacing w:after="0" w:line="240" w:lineRule="auto"/>
        <w:contextualSpacing/>
        <w:rPr>
          <w:rFonts w:asciiTheme="majorHAnsi" w:eastAsiaTheme="majorEastAsia" w:hAnsiTheme="majorHAnsi" w:cstheme="majorBidi"/>
          <w:spacing w:val="-10"/>
          <w:kern w:val="28"/>
          <w:sz w:val="46"/>
          <w:szCs w:val="46"/>
        </w:rPr>
      </w:pPr>
      <w:r w:rsidRPr="001F042E">
        <w:rPr>
          <w:rFonts w:asciiTheme="majorHAnsi" w:eastAsiaTheme="majorEastAsia" w:hAnsiTheme="majorHAnsi" w:cstheme="majorBidi"/>
          <w:spacing w:val="-10"/>
          <w:kern w:val="28"/>
          <w:sz w:val="56"/>
          <w:szCs w:val="56"/>
        </w:rPr>
        <w:t>Academic Plan - Bachelor of Applied Science Emergency Service Administration</w:t>
      </w:r>
    </w:p>
    <w:p w14:paraId="574D24EB" w14:textId="77777777" w:rsidR="001F042E" w:rsidRPr="001F042E" w:rsidRDefault="001F042E" w:rsidP="001F042E">
      <w:pPr>
        <w:keepNext/>
        <w:keepLines/>
        <w:spacing w:before="240" w:after="0"/>
        <w:outlineLvl w:val="0"/>
        <w:rPr>
          <w:rFonts w:asciiTheme="majorHAnsi" w:eastAsiaTheme="majorEastAsia" w:hAnsiTheme="majorHAnsi" w:cstheme="majorBidi"/>
          <w:color w:val="2F5496" w:themeColor="accent1" w:themeShade="BF"/>
          <w:sz w:val="29"/>
          <w:szCs w:val="29"/>
        </w:rPr>
      </w:pPr>
      <w:r w:rsidRPr="001F042E">
        <w:rPr>
          <w:rFonts w:asciiTheme="majorHAnsi" w:eastAsiaTheme="majorEastAsia" w:hAnsiTheme="majorHAnsi" w:cstheme="majorBidi"/>
          <w:color w:val="2F5496" w:themeColor="accent1" w:themeShade="BF"/>
          <w:sz w:val="32"/>
          <w:szCs w:val="32"/>
        </w:rPr>
        <w:t>Catalog Year: 2021/2022</w:t>
      </w:r>
    </w:p>
    <w:p w14:paraId="458E3159" w14:textId="77777777" w:rsidR="001F042E" w:rsidRPr="001F042E" w:rsidRDefault="001F042E" w:rsidP="001F042E">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1F042E">
        <w:rPr>
          <w:rFonts w:ascii="Calibri" w:eastAsiaTheme="minorEastAsia" w:hAnsi="Calibri" w:cs="Calibri"/>
        </w:rPr>
        <w:t xml:space="preserve">The BAS degree in Emergency Service Administration offers a comprehensive program to prepare a new generation of leaders in the field of emergency services in both governmental agencies and private sectors.  Students will obtain a well-rounded learning experience and training related to proactive strategic planning for disaster prevention and reduction. The curriculum blends theoretical perspectives with professional practice to enhance resiliency for communities and leverage capabilities and resources to deal with emergency situations. Students will learn how to tackle crisis requiring multi-agency collaboration and </w:t>
      </w:r>
    </w:p>
    <w:p w14:paraId="7B080556" w14:textId="77777777" w:rsidR="001F042E" w:rsidRPr="001F042E" w:rsidRDefault="001F042E" w:rsidP="001F042E">
      <w:pPr>
        <w:widowControl w:val="0"/>
        <w:tabs>
          <w:tab w:val="left" w:pos="90"/>
        </w:tabs>
        <w:autoSpaceDE w:val="0"/>
        <w:autoSpaceDN w:val="0"/>
        <w:adjustRightInd w:val="0"/>
        <w:spacing w:after="0" w:line="240" w:lineRule="auto"/>
        <w:rPr>
          <w:rFonts w:ascii="Calibri" w:eastAsiaTheme="minorEastAsia" w:hAnsi="Calibri" w:cs="Calibri"/>
          <w:sz w:val="26"/>
          <w:szCs w:val="26"/>
        </w:rPr>
      </w:pPr>
      <w:r w:rsidRPr="001F042E">
        <w:rPr>
          <w:rFonts w:ascii="Calibri" w:eastAsiaTheme="minorEastAsia" w:hAnsi="Calibri" w:cs="Calibri"/>
        </w:rPr>
        <w:t>coordination. Additionally, the curriculum provides the foundation and skills for professionals in emergency services to advance into leadership positions and practice proactive leadership in unpredictable and catastrophic situations to minimize risk to responders and the public.</w:t>
      </w:r>
    </w:p>
    <w:p w14:paraId="7DC1A48E" w14:textId="77777777" w:rsidR="001F042E" w:rsidRPr="001F042E" w:rsidRDefault="001F042E" w:rsidP="001F042E">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08D2E695" w14:textId="77777777" w:rsidR="001F042E" w:rsidRPr="001F042E" w:rsidRDefault="001F042E" w:rsidP="001F042E">
      <w:pPr>
        <w:widowControl w:val="0"/>
        <w:tabs>
          <w:tab w:val="left" w:pos="90"/>
        </w:tabs>
        <w:autoSpaceDE w:val="0"/>
        <w:autoSpaceDN w:val="0"/>
        <w:adjustRightInd w:val="0"/>
        <w:spacing w:after="0" w:line="240" w:lineRule="auto"/>
        <w:rPr>
          <w:rFonts w:ascii="Calibri" w:eastAsiaTheme="minorEastAsia" w:hAnsi="Calibri" w:cs="Calibri"/>
          <w:sz w:val="26"/>
          <w:szCs w:val="26"/>
        </w:rPr>
      </w:pPr>
      <w:r w:rsidRPr="001F042E">
        <w:rPr>
          <w:rFonts w:ascii="Calibri" w:eastAsiaTheme="minorEastAsia" w:hAnsi="Calibri" w:cs="Calibri"/>
        </w:rPr>
        <w:t>The program is delivered online. The BAS program (a total of 120 credit hours) offers a flexible upper level 60-credit-hour degree designed specifically for students who have earned an associate degree from a regionally accredited institution in Criminal Justice, Emergency Management and Planning, Emergency Medical Services, Public Safety, Wildland Safety, or closely related degree.</w:t>
      </w:r>
    </w:p>
    <w:p w14:paraId="1DE49382" w14:textId="77777777" w:rsidR="001F042E" w:rsidRPr="001F042E" w:rsidRDefault="001F042E" w:rsidP="001F042E">
      <w:pPr>
        <w:keepNext/>
        <w:keepLines/>
        <w:spacing w:before="240" w:after="0"/>
        <w:outlineLvl w:val="0"/>
        <w:rPr>
          <w:rFonts w:asciiTheme="majorHAnsi" w:eastAsiaTheme="majorEastAsia" w:hAnsiTheme="majorHAnsi" w:cstheme="majorBidi"/>
          <w:color w:val="2F5496" w:themeColor="accent1" w:themeShade="BF"/>
          <w:sz w:val="29"/>
          <w:szCs w:val="29"/>
        </w:rPr>
      </w:pPr>
      <w:r w:rsidRPr="001F042E">
        <w:rPr>
          <w:rFonts w:asciiTheme="majorHAnsi" w:eastAsiaTheme="majorEastAsia" w:hAnsiTheme="majorHAnsi" w:cstheme="majorBidi"/>
          <w:color w:val="2F5496" w:themeColor="accent1" w:themeShade="BF"/>
          <w:sz w:val="32"/>
          <w:szCs w:val="32"/>
        </w:rPr>
        <w:t>Total Credits: 60</w:t>
      </w:r>
    </w:p>
    <w:p w14:paraId="64FBB09A" w14:textId="77777777" w:rsidR="001F042E" w:rsidRPr="001F042E" w:rsidRDefault="001F042E" w:rsidP="001F042E">
      <w:pPr>
        <w:keepNext/>
        <w:keepLines/>
        <w:spacing w:before="240" w:after="0"/>
        <w:outlineLvl w:val="0"/>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32"/>
          <w:szCs w:val="32"/>
        </w:rPr>
        <w:t>General Education Courses</w:t>
      </w:r>
    </w:p>
    <w:p w14:paraId="26B2DDA3" w14:textId="77777777" w:rsidR="001F042E" w:rsidRPr="001F042E" w:rsidRDefault="001F042E" w:rsidP="001F042E">
      <w:pPr>
        <w:widowControl w:val="0"/>
        <w:tabs>
          <w:tab w:val="left" w:pos="661"/>
        </w:tabs>
        <w:autoSpaceDE w:val="0"/>
        <w:autoSpaceDN w:val="0"/>
        <w:adjustRightInd w:val="0"/>
        <w:spacing w:before="31"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ENG 201 (ESA) - Composition III: Writing for Public Discourse for ESA GT-CO3, available </w:t>
      </w:r>
    </w:p>
    <w:p w14:paraId="36ED79F3"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ENV 110 (ESA) - Natural Disasters for ESA GT-SC2*, available spring </w:t>
      </w:r>
    </w:p>
    <w:p w14:paraId="4F6C40E9"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MAT 135 (ESA) - Introduction to Statistics for ESA GT-MA1*, available fall spring summer</w:t>
      </w:r>
    </w:p>
    <w:p w14:paraId="0702F820"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POS 225 (ESA) - Comparative Government for ESA GT-SS1, available fall </w:t>
      </w:r>
    </w:p>
    <w:p w14:paraId="17F5900F"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SOC 218 (ESA) - Sociology of Diversity for ESA GT-SS3, available summer</w:t>
      </w:r>
    </w:p>
    <w:p w14:paraId="42A45E46" w14:textId="77777777" w:rsidR="001F042E" w:rsidRPr="001F042E" w:rsidRDefault="001F042E" w:rsidP="001F042E">
      <w:pPr>
        <w:keepNext/>
        <w:keepLines/>
        <w:spacing w:before="240" w:after="0"/>
        <w:outlineLvl w:val="0"/>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32"/>
          <w:szCs w:val="32"/>
        </w:rPr>
        <w:t>Upper Division BAS Course Requirements</w:t>
      </w:r>
    </w:p>
    <w:p w14:paraId="36C18091" w14:textId="77777777" w:rsidR="001F042E" w:rsidRPr="001F042E" w:rsidRDefault="001F042E" w:rsidP="001F042E">
      <w:pPr>
        <w:widowControl w:val="0"/>
        <w:tabs>
          <w:tab w:val="left" w:pos="661"/>
        </w:tabs>
        <w:autoSpaceDE w:val="0"/>
        <w:autoSpaceDN w:val="0"/>
        <w:adjustRightInd w:val="0"/>
        <w:spacing w:before="31"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ESA 300 - Leadership for Emergency Executives, available fall spring </w:t>
      </w:r>
    </w:p>
    <w:p w14:paraId="386E0C0C"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305 - Crisis Communication and Public Relations, available fall spring summer</w:t>
      </w:r>
    </w:p>
    <w:p w14:paraId="70D10C3C"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ESA 310 - Emergency Public Information and Media Training, available fall </w:t>
      </w:r>
    </w:p>
    <w:p w14:paraId="1ECF5EDF"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ESA 315 - Elements of Emergency Service Administration, available spring </w:t>
      </w:r>
    </w:p>
    <w:p w14:paraId="14775B45"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ESA 325 - Public Policy and Practical Applications in Emergency Services, available fall </w:t>
      </w:r>
    </w:p>
    <w:p w14:paraId="41F519C4"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ESA 330 - Budget and Planning Fundamentals for Emergency Administrators, available </w:t>
      </w:r>
    </w:p>
    <w:p w14:paraId="72EA5AC7"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ESA 400 - Personnel Management in Emergency Service Agencies, available spring </w:t>
      </w:r>
    </w:p>
    <w:p w14:paraId="23A977AF"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ESA 410 - Terrorism Threat and Risk Analysis, available fall </w:t>
      </w:r>
    </w:p>
    <w:p w14:paraId="376143ED"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ESA 420 - Research and Design for Emergency Administration, available fall spring </w:t>
      </w:r>
    </w:p>
    <w:p w14:paraId="29779C49"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4 Credits, ESA 320 - Designing Safer Communities: Pre-Incident Planning and Risk Analysis, available </w:t>
      </w:r>
    </w:p>
    <w:p w14:paraId="6CB37768"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4 Credits, ESA 405 - Public Health in Complex Emergencies, available fall spring </w:t>
      </w:r>
    </w:p>
    <w:p w14:paraId="3BF8B749"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4 Credits, ESA 415 - Tactical Planning, Response, and Recovery, available spring </w:t>
      </w:r>
    </w:p>
    <w:p w14:paraId="4F9C3194" w14:textId="77777777" w:rsidR="001F042E" w:rsidRPr="001F042E" w:rsidRDefault="001F042E" w:rsidP="001F042E">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6 Credits, ESA 489 - Emergency Service Capstone, available fall </w:t>
      </w:r>
    </w:p>
    <w:p w14:paraId="3626CE3D" w14:textId="77777777" w:rsidR="001F042E" w:rsidRPr="001F042E" w:rsidRDefault="001F042E" w:rsidP="001F042E">
      <w:pPr>
        <w:keepNext/>
        <w:keepLines/>
        <w:spacing w:before="240" w:after="0"/>
        <w:outlineLvl w:val="0"/>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32"/>
          <w:szCs w:val="32"/>
        </w:rPr>
        <w:t>Pre-Requisites, Co-Requisites, and Recommendations</w:t>
      </w:r>
    </w:p>
    <w:p w14:paraId="09C2BAFA" w14:textId="77777777" w:rsidR="001F042E" w:rsidRPr="001F042E" w:rsidRDefault="001F042E" w:rsidP="001F042E">
      <w:pPr>
        <w:widowControl w:val="0"/>
        <w:numPr>
          <w:ilvl w:val="0"/>
          <w:numId w:val="1"/>
        </w:numPr>
        <w:autoSpaceDE w:val="0"/>
        <w:autoSpaceDN w:val="0"/>
        <w:adjustRightInd w:val="0"/>
        <w:spacing w:before="7" w:after="0" w:line="240" w:lineRule="auto"/>
        <w:contextualSpacing/>
        <w:rPr>
          <w:rFonts w:ascii="Calibri" w:eastAsiaTheme="minorEastAsia" w:hAnsi="Calibri" w:cs="Calibri"/>
        </w:rPr>
      </w:pPr>
      <w:r w:rsidRPr="001F042E">
        <w:rPr>
          <w:rFonts w:ascii="Calibri" w:eastAsiaTheme="minorEastAsia" w:hAnsi="Calibri" w:cs="Calibri"/>
        </w:rPr>
        <w:t>ESA 305 - Crisis Communication and Public Relations</w:t>
      </w:r>
    </w:p>
    <w:p w14:paraId="0E8BC0DF"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Pre-Requisite: ENG 201 - Composition III: Writing for Public Discourse GT-CO3</w:t>
      </w:r>
    </w:p>
    <w:p w14:paraId="2272D965" w14:textId="77777777" w:rsidR="001F042E" w:rsidRPr="001F042E" w:rsidRDefault="001F042E" w:rsidP="001F042E">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ESA 310 - Emergency Public Information and Media Training</w:t>
      </w:r>
    </w:p>
    <w:p w14:paraId="2B0ABBE1"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Pre-Requisite: ENG 201 - Composition III: Writing for Public Discourse GT-CO3</w:t>
      </w:r>
    </w:p>
    <w:p w14:paraId="55D66574"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Pre-Requisite: ESA 305 - Crisis Communication and Public Relations</w:t>
      </w:r>
    </w:p>
    <w:p w14:paraId="1CFEEE42" w14:textId="77777777" w:rsidR="001F042E" w:rsidRPr="001F042E" w:rsidRDefault="001F042E" w:rsidP="001F042E">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ESA 320 - Designing Safer Communities: Pre-Incident Planning and Risk Analysis</w:t>
      </w:r>
    </w:p>
    <w:p w14:paraId="7B0708A7"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lastRenderedPageBreak/>
        <w:t>Pre-Requisite: MAT 135 - Introduction to Statistics: GT-MA1</w:t>
      </w:r>
    </w:p>
    <w:p w14:paraId="57E3F517" w14:textId="77777777" w:rsidR="001F042E" w:rsidRPr="001F042E" w:rsidRDefault="001F042E" w:rsidP="001F042E">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ESA 405 - Public Health in Complex Emergencies</w:t>
      </w:r>
    </w:p>
    <w:p w14:paraId="5F3E4819"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Fire Science Technology, Homeland Security/Emergency Management, Law Enforcement, Paramedicine, Public Pre-Requisite: MAT 135 - Introduction to Statistics: GT-MA1</w:t>
      </w:r>
    </w:p>
    <w:p w14:paraId="7360D1A1" w14:textId="77777777" w:rsidR="001F042E" w:rsidRPr="001F042E" w:rsidRDefault="001F042E" w:rsidP="001F042E">
      <w:pPr>
        <w:widowControl w:val="0"/>
        <w:numPr>
          <w:ilvl w:val="0"/>
          <w:numId w:val="1"/>
        </w:numPr>
        <w:tabs>
          <w:tab w:val="left" w:pos="180"/>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ESA 410 - Terrorism Threat and Risk Analysis</w:t>
      </w:r>
    </w:p>
    <w:p w14:paraId="6456F291" w14:textId="77777777" w:rsidR="001F042E" w:rsidRPr="001F042E" w:rsidRDefault="001F042E" w:rsidP="001F042E">
      <w:pPr>
        <w:widowControl w:val="0"/>
        <w:numPr>
          <w:ilvl w:val="1"/>
          <w:numId w:val="1"/>
        </w:numPr>
        <w:tabs>
          <w:tab w:val="left" w:pos="361"/>
        </w:tabs>
        <w:autoSpaceDE w:val="0"/>
        <w:autoSpaceDN w:val="0"/>
        <w:adjustRightInd w:val="0"/>
        <w:spacing w:before="1" w:after="0" w:line="240" w:lineRule="auto"/>
        <w:contextualSpacing/>
        <w:rPr>
          <w:rFonts w:ascii="Calibri" w:eastAsiaTheme="minorEastAsia" w:hAnsi="Calibri" w:cs="Calibri"/>
        </w:rPr>
      </w:pPr>
      <w:r w:rsidRPr="001F042E">
        <w:rPr>
          <w:rFonts w:ascii="Calibri" w:eastAsiaTheme="minorEastAsia" w:hAnsi="Calibri" w:cs="Calibri"/>
        </w:rPr>
        <w:t>Pre-Requisite: ESA 320 - Designing Safer Communities: Pre-Incident Planning and Risk Analysis</w:t>
      </w:r>
    </w:p>
    <w:p w14:paraId="76A47FDC" w14:textId="77777777" w:rsidR="001F042E" w:rsidRPr="001F042E" w:rsidRDefault="001F042E" w:rsidP="001F042E">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ESA 420 - Research and Design for Emergency Administration</w:t>
      </w:r>
    </w:p>
    <w:p w14:paraId="1FCA1D4D"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Pre-Requisite: MAT 135 - Introduction to Statistics: GT-MA1</w:t>
      </w:r>
    </w:p>
    <w:p w14:paraId="27D2C88C" w14:textId="77777777" w:rsidR="001F042E" w:rsidRPr="001F042E" w:rsidRDefault="001F042E" w:rsidP="001F042E">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ESA 415 - Tactical Planning, Response, and Recovery</w:t>
      </w:r>
    </w:p>
    <w:p w14:paraId="5C6477D4"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Pre-Requisite: ENV 110 - Natural Disasters: GT-SC2</w:t>
      </w:r>
    </w:p>
    <w:p w14:paraId="1555D91C"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Pre-Requisite: ESA 320 - Designing Safer Communities: Pre-Incident Planning and Risk Analysis</w:t>
      </w:r>
    </w:p>
    <w:p w14:paraId="1976B987" w14:textId="77777777" w:rsidR="001F042E" w:rsidRPr="001F042E" w:rsidRDefault="001F042E" w:rsidP="001F042E">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ESA 489 - Emergency Service Capstone</w:t>
      </w:r>
    </w:p>
    <w:p w14:paraId="7AB825EA"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Co-Requisite: ESA 420 - Research and Design for Emergency Administration</w:t>
      </w:r>
    </w:p>
    <w:p w14:paraId="059372DB"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Pre-Requisite: ESA 315 - Elements of Emergency Service Administration</w:t>
      </w:r>
    </w:p>
    <w:p w14:paraId="04A9DDF4"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Pre-Requisite: ESA 405 - Public Health in Complex Emergencies</w:t>
      </w:r>
    </w:p>
    <w:p w14:paraId="03B49B6F"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Pre-Requisite: ESA 410 - Terrorism Threat and Risk Analysis</w:t>
      </w:r>
    </w:p>
    <w:p w14:paraId="42BB90DF"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Pre-Requisite: ESA 415 - Tactical Planning, Response, and Recovery</w:t>
      </w:r>
    </w:p>
    <w:p w14:paraId="30B1808C" w14:textId="77777777" w:rsidR="001F042E" w:rsidRPr="001F042E" w:rsidRDefault="001F042E" w:rsidP="001F042E">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ENG 201 (ESA) - Composition III: Writing for Public Discourse for ESA GT-CO3</w:t>
      </w:r>
    </w:p>
    <w:p w14:paraId="249D43EB" w14:textId="77777777" w:rsidR="001F042E" w:rsidRPr="001F042E" w:rsidRDefault="001F042E" w:rsidP="001F042E">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F042E">
        <w:rPr>
          <w:rFonts w:ascii="Calibri" w:eastAsiaTheme="minorEastAsia" w:hAnsi="Calibri" w:cs="Calibri"/>
        </w:rPr>
        <w:t>Pre-Requisite: ENG 122 - English Composition II: GT-CO2</w:t>
      </w:r>
    </w:p>
    <w:p w14:paraId="404345AB" w14:textId="77777777" w:rsidR="001F042E" w:rsidRPr="001F042E" w:rsidRDefault="001F042E" w:rsidP="001F042E">
      <w:pPr>
        <w:keepNext/>
        <w:keepLines/>
        <w:spacing w:before="240" w:after="0"/>
        <w:outlineLvl w:val="0"/>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32"/>
          <w:szCs w:val="32"/>
        </w:rPr>
        <w:t>Notes</w:t>
      </w:r>
    </w:p>
    <w:p w14:paraId="6FD48CE8" w14:textId="77777777" w:rsidR="001F042E" w:rsidRPr="001F042E" w:rsidRDefault="001F042E" w:rsidP="001F042E">
      <w:pPr>
        <w:widowControl w:val="0"/>
        <w:tabs>
          <w:tab w:val="left" w:pos="90"/>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Program is online. Total ESA Degree Credits + Prior Associate Degree Credits = 120 BAS Degree Total </w:t>
      </w:r>
    </w:p>
    <w:p w14:paraId="482E8DAD" w14:textId="77777777" w:rsidR="001F042E" w:rsidRPr="001F042E" w:rsidRDefault="001F042E" w:rsidP="001F042E">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1F042E">
        <w:rPr>
          <w:rFonts w:ascii="Calibri" w:eastAsiaTheme="minorEastAsia" w:hAnsi="Calibri" w:cs="Calibri"/>
        </w:rPr>
        <w:t>Student must have Associate Degree from a regionally accredited institution in Criminal Justice, Emergency Management and Planning, Emergency Medical Services, Fire Science Technology, Homeland Security/Emergency Management, Law Enforcement, Paramedicine, Public Safety, Wildland Safety, or closely related degree.</w:t>
      </w:r>
    </w:p>
    <w:p w14:paraId="3CFE072E" w14:textId="77777777" w:rsidR="001F042E" w:rsidRPr="001F042E" w:rsidRDefault="001F042E" w:rsidP="001F042E">
      <w:pPr>
        <w:widowControl w:val="0"/>
        <w:tabs>
          <w:tab w:val="left" w:pos="90"/>
        </w:tabs>
        <w:autoSpaceDE w:val="0"/>
        <w:autoSpaceDN w:val="0"/>
        <w:adjustRightInd w:val="0"/>
        <w:spacing w:before="115" w:after="0" w:line="240" w:lineRule="auto"/>
        <w:rPr>
          <w:rFonts w:ascii="Calibri" w:eastAsiaTheme="minorEastAsia" w:hAnsi="Calibri" w:cs="Calibri"/>
          <w:sz w:val="29"/>
          <w:szCs w:val="29"/>
        </w:rPr>
      </w:pPr>
      <w:r w:rsidRPr="001F042E">
        <w:rPr>
          <w:rFonts w:ascii="Calibri" w:eastAsiaTheme="minorEastAsia" w:hAnsi="Calibri" w:cs="Calibri"/>
        </w:rPr>
        <w:t>ACC currently uses a prior learning assessment (PLA) process for students requesting credit for college level learning achieved outside of the classroom through work and life experience.</w:t>
      </w:r>
    </w:p>
    <w:p w14:paraId="786647AC" w14:textId="77777777" w:rsidR="001F042E" w:rsidRPr="001F042E" w:rsidRDefault="001F042E" w:rsidP="001F042E">
      <w:pPr>
        <w:widowControl w:val="0"/>
        <w:tabs>
          <w:tab w:val="left" w:pos="90"/>
        </w:tabs>
        <w:autoSpaceDE w:val="0"/>
        <w:autoSpaceDN w:val="0"/>
        <w:adjustRightInd w:val="0"/>
        <w:spacing w:before="115" w:after="0" w:line="240" w:lineRule="auto"/>
        <w:rPr>
          <w:rFonts w:ascii="Calibri" w:eastAsiaTheme="minorEastAsia" w:hAnsi="Calibri" w:cs="Calibri"/>
          <w:sz w:val="29"/>
          <w:szCs w:val="29"/>
        </w:rPr>
      </w:pPr>
      <w:r w:rsidRPr="001F042E">
        <w:rPr>
          <w:rFonts w:ascii="Calibri" w:eastAsiaTheme="minorEastAsia" w:hAnsi="Calibri" w:cs="Calibri"/>
        </w:rPr>
        <w:t>*This course requires college level readiness as measured by Accuplacer, ACT, or SAT scores; approved high school course work that is less than five years old; or successful completion of appropriate college-readiness course.</w:t>
      </w:r>
    </w:p>
    <w:p w14:paraId="06D89B22" w14:textId="77777777" w:rsidR="001F042E" w:rsidRPr="001F042E" w:rsidRDefault="001F042E" w:rsidP="001F042E">
      <w:pPr>
        <w:widowControl w:val="0"/>
        <w:tabs>
          <w:tab w:val="left" w:pos="90"/>
        </w:tabs>
        <w:autoSpaceDE w:val="0"/>
        <w:autoSpaceDN w:val="0"/>
        <w:adjustRightInd w:val="0"/>
        <w:spacing w:before="115" w:after="0" w:line="240" w:lineRule="auto"/>
        <w:rPr>
          <w:rFonts w:ascii="Calibri" w:eastAsiaTheme="minorEastAsia" w:hAnsi="Calibri" w:cs="Calibri"/>
          <w:sz w:val="29"/>
          <w:szCs w:val="29"/>
        </w:rPr>
      </w:pPr>
      <w:r w:rsidRPr="001F042E">
        <w:rPr>
          <w:rFonts w:ascii="Calibri" w:eastAsiaTheme="minorEastAsia" w:hAnsi="Calibri" w:cs="Calibri"/>
        </w:rPr>
        <w:t>†These general education sections are tailored for ESA majors. Non-ESA specific courses may be available to fulfill the requirement. Check schedule for additional options.</w:t>
      </w:r>
    </w:p>
    <w:p w14:paraId="3EC40E64" w14:textId="77777777" w:rsidR="001F042E" w:rsidRPr="001F042E" w:rsidRDefault="001F042E" w:rsidP="001F042E">
      <w:pPr>
        <w:keepNext/>
        <w:keepLines/>
        <w:spacing w:before="240" w:after="0"/>
        <w:outlineLvl w:val="0"/>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32"/>
          <w:szCs w:val="32"/>
        </w:rPr>
        <w:t>Graduation Requirements</w:t>
      </w:r>
    </w:p>
    <w:p w14:paraId="0268DE29" w14:textId="77777777" w:rsidR="001F042E" w:rsidRPr="001F042E" w:rsidRDefault="001F042E" w:rsidP="001F042E">
      <w:pPr>
        <w:widowControl w:val="0"/>
        <w:tabs>
          <w:tab w:val="left" w:pos="90"/>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After applying for graduation, all correspondence to a student about the status of their program conferral will be sent to their student email address only.</w:t>
      </w:r>
    </w:p>
    <w:p w14:paraId="0C1F777B" w14:textId="77777777" w:rsidR="001F042E" w:rsidRPr="001F042E" w:rsidRDefault="001F042E" w:rsidP="001F042E">
      <w:pPr>
        <w:widowControl w:val="0"/>
        <w:tabs>
          <w:tab w:val="left" w:pos="90"/>
        </w:tabs>
        <w:autoSpaceDE w:val="0"/>
        <w:autoSpaceDN w:val="0"/>
        <w:adjustRightInd w:val="0"/>
        <w:spacing w:before="115" w:after="0" w:line="240" w:lineRule="auto"/>
        <w:rPr>
          <w:rFonts w:ascii="Calibri" w:eastAsiaTheme="minorEastAsia" w:hAnsi="Calibri" w:cs="Calibri"/>
          <w:sz w:val="29"/>
          <w:szCs w:val="29"/>
        </w:rPr>
      </w:pPr>
      <w:r w:rsidRPr="001F042E">
        <w:rPr>
          <w:rFonts w:ascii="Calibri" w:eastAsiaTheme="minorEastAsia" w:hAnsi="Calibri" w:cs="Calibri"/>
        </w:rPr>
        <w:t xml:space="preserve">To graduate, students must apply for graduation and complete the graduation survey (available via my ACC or at the </w:t>
      </w:r>
      <w:hyperlink r:id="rId8" w:history="1">
        <w:r w:rsidRPr="001F042E">
          <w:rPr>
            <w:rFonts w:ascii="Calibri" w:eastAsiaTheme="minorEastAsia" w:hAnsi="Calibri" w:cs="Calibri"/>
            <w:color w:val="0563C1" w:themeColor="hyperlink"/>
            <w:u w:val="single"/>
          </w:rPr>
          <w:t>Graduation webpage</w:t>
        </w:r>
      </w:hyperlink>
      <w:r w:rsidRPr="001F042E">
        <w:rPr>
          <w:rFonts w:ascii="Calibri" w:eastAsiaTheme="minorEastAsia" w:hAnsi="Calibri" w:cs="Calibri"/>
        </w:rPr>
        <w:t>).</w:t>
      </w:r>
    </w:p>
    <w:p w14:paraId="2E376016" w14:textId="77777777" w:rsidR="001F042E" w:rsidRPr="001F042E" w:rsidRDefault="001F042E" w:rsidP="001F042E">
      <w:pPr>
        <w:keepNext/>
        <w:keepLines/>
        <w:spacing w:before="240" w:after="0"/>
        <w:outlineLvl w:val="0"/>
        <w:rPr>
          <w:rFonts w:asciiTheme="majorHAnsi" w:eastAsiaTheme="majorEastAsia" w:hAnsiTheme="majorHAnsi" w:cstheme="majorBidi"/>
          <w:color w:val="2F5496" w:themeColor="accent1" w:themeShade="BF"/>
          <w:sz w:val="37"/>
          <w:szCs w:val="37"/>
        </w:rPr>
      </w:pPr>
      <w:r w:rsidRPr="001F042E">
        <w:rPr>
          <w:rFonts w:asciiTheme="majorHAnsi" w:eastAsiaTheme="majorEastAsia" w:hAnsiTheme="majorHAnsi" w:cstheme="majorBidi"/>
          <w:color w:val="2F5496" w:themeColor="accent1" w:themeShade="BF"/>
          <w:sz w:val="32"/>
          <w:szCs w:val="32"/>
        </w:rPr>
        <w:t xml:space="preserve">RECOMMENDED COURSE SEQUENCE FULL-TIME TRACK </w:t>
      </w:r>
    </w:p>
    <w:p w14:paraId="1D6DF185"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1:  Spring</w:t>
      </w:r>
    </w:p>
    <w:p w14:paraId="1DD73520"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ENG 201 (ESA) - Composition III: Writing for Public Discourse for ESA </w:t>
      </w:r>
    </w:p>
    <w:p w14:paraId="641DD87D"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300 - Leadership for Emergency Executives</w:t>
      </w:r>
    </w:p>
    <w:p w14:paraId="68071D05"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315 - Elements of Emergency Service Administration</w:t>
      </w:r>
    </w:p>
    <w:p w14:paraId="73F136A9"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MAT 135 (ESA) - Introduction to Statistics for ESA GT-MA1</w:t>
      </w:r>
    </w:p>
    <w:p w14:paraId="07CAD62D"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1:  Summer</w:t>
      </w:r>
    </w:p>
    <w:p w14:paraId="0B873BAA"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305 - Crisis Communication and Public Relations</w:t>
      </w:r>
    </w:p>
    <w:p w14:paraId="5E08AEE4"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SOC 218 (ESA) - Sociology of Diversity for ESA GT-SS3</w:t>
      </w:r>
    </w:p>
    <w:p w14:paraId="0E2A3B45"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1: Fall</w:t>
      </w:r>
    </w:p>
    <w:p w14:paraId="053082C3"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310 - Emergency Public Information and Media Training</w:t>
      </w:r>
    </w:p>
    <w:p w14:paraId="31152B43"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4 Credits, ESA 320 - Designing Safer Communities: Pre-Incident Planning and </w:t>
      </w:r>
    </w:p>
    <w:p w14:paraId="14297A91"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325 - Public Policy and Practical Applications in Emergency Services</w:t>
      </w:r>
    </w:p>
    <w:p w14:paraId="164FBC42"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lastRenderedPageBreak/>
        <w:t>3 Credits, POS 225 (ESA) - Comparative Government for ESA GT-SS1</w:t>
      </w:r>
    </w:p>
    <w:p w14:paraId="0BF5F091"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2:  Spring</w:t>
      </w:r>
    </w:p>
    <w:p w14:paraId="751AB42D"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ENV 110 (ESA) - Natural Disasters for ESA GT-SC2</w:t>
      </w:r>
    </w:p>
    <w:p w14:paraId="1C7F29D2"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ESA 330 - Budget and Planning Fundamentals for Emergency </w:t>
      </w:r>
    </w:p>
    <w:p w14:paraId="55742059"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400 - Personnel Management in Emergency Service Agencies</w:t>
      </w:r>
    </w:p>
    <w:p w14:paraId="6309E5F9"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4 Credits, ESA 415 - Tactical Planning, Response, and Recovery</w:t>
      </w:r>
    </w:p>
    <w:p w14:paraId="0DC87407"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2:  Summer</w:t>
      </w:r>
    </w:p>
    <w:p w14:paraId="5E17D99A"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4 Credits, ESA 405 - Public Health in Complex Emergencies</w:t>
      </w:r>
    </w:p>
    <w:p w14:paraId="5403D777"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2: Fall</w:t>
      </w:r>
    </w:p>
    <w:p w14:paraId="326DC700"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410 - Terrorism Threat and Risk Analysis</w:t>
      </w:r>
    </w:p>
    <w:p w14:paraId="38780B84"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420 - Research and Design for Emergency Administration</w:t>
      </w:r>
    </w:p>
    <w:p w14:paraId="705E897D" w14:textId="77777777" w:rsidR="001F042E" w:rsidRPr="001F042E" w:rsidRDefault="001F042E" w:rsidP="001F042E">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6 Credits, ESA 489 - Emergency Service Capstone</w:t>
      </w:r>
    </w:p>
    <w:p w14:paraId="75CD65A3" w14:textId="77777777" w:rsidR="001F042E" w:rsidRPr="001F042E" w:rsidRDefault="001F042E" w:rsidP="001F042E">
      <w:pPr>
        <w:keepNext/>
        <w:keepLines/>
        <w:spacing w:before="240" w:after="0"/>
        <w:outlineLvl w:val="0"/>
        <w:rPr>
          <w:rFonts w:asciiTheme="majorHAnsi" w:eastAsiaTheme="majorEastAsia" w:hAnsiTheme="majorHAnsi" w:cstheme="majorBidi"/>
          <w:color w:val="2F5496" w:themeColor="accent1" w:themeShade="BF"/>
          <w:sz w:val="37"/>
          <w:szCs w:val="37"/>
        </w:rPr>
      </w:pPr>
      <w:r w:rsidRPr="001F042E">
        <w:rPr>
          <w:rFonts w:asciiTheme="majorHAnsi" w:eastAsiaTheme="majorEastAsia" w:hAnsiTheme="majorHAnsi" w:cstheme="majorBidi"/>
          <w:color w:val="2F5496" w:themeColor="accent1" w:themeShade="BF"/>
          <w:sz w:val="32"/>
          <w:szCs w:val="32"/>
        </w:rPr>
        <w:t>RECOMMENDED COURSE SEQUENCE PART-TIME TRACK</w:t>
      </w:r>
    </w:p>
    <w:p w14:paraId="63C10756"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1:  Spring</w:t>
      </w:r>
    </w:p>
    <w:p w14:paraId="7F436872"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ENG 201 (ESA) - Composition III: Writing for Public Discourse for ESA </w:t>
      </w:r>
    </w:p>
    <w:p w14:paraId="580AE76E"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300 - Leadership for Emergency Executives</w:t>
      </w:r>
    </w:p>
    <w:p w14:paraId="355D5748"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MAT 135 (ESA) - Introduction to Statistics for ESA GT-MA1</w:t>
      </w:r>
    </w:p>
    <w:p w14:paraId="58EA2358"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1:  Summer</w:t>
      </w:r>
    </w:p>
    <w:p w14:paraId="295ADE08"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SOC 218 (ESA) - Sociology of Diversity for ESA GT-SS3</w:t>
      </w:r>
    </w:p>
    <w:p w14:paraId="1E04A470"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1: Fall</w:t>
      </w:r>
    </w:p>
    <w:p w14:paraId="332513C3"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4 Credits, ESA 320 - Designing Safer Communities: Pre-Incident Planning and </w:t>
      </w:r>
    </w:p>
    <w:p w14:paraId="3073E6B9"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POS 225 (ESA) - Comparative Government for ESA GT-SS1</w:t>
      </w:r>
    </w:p>
    <w:p w14:paraId="69671A9A"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2:  Spring</w:t>
      </w:r>
    </w:p>
    <w:p w14:paraId="33746628"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ENV 110 (ESA) - Natural Disasters for ESA GT-SC2</w:t>
      </w:r>
    </w:p>
    <w:p w14:paraId="137FC8B4"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315 - Elements of Emergency Service Administration</w:t>
      </w:r>
    </w:p>
    <w:p w14:paraId="28434F66"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400 - Personnel Management in Emergency Service Agencies</w:t>
      </w:r>
    </w:p>
    <w:p w14:paraId="3949C3C3"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2:  Summer</w:t>
      </w:r>
    </w:p>
    <w:p w14:paraId="5DE7E329"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305 - Crisis Communication and Public Relations</w:t>
      </w:r>
    </w:p>
    <w:p w14:paraId="24027523"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2: Fall</w:t>
      </w:r>
    </w:p>
    <w:p w14:paraId="0D548002"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310 - Emergency Public Information and Media Training</w:t>
      </w:r>
    </w:p>
    <w:p w14:paraId="7DBF7A5B"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325 - Public Policy and Practical Applications in Emergency Services</w:t>
      </w:r>
    </w:p>
    <w:p w14:paraId="35C5E6A7"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410 - Terrorism Threat and Risk Analysis</w:t>
      </w:r>
    </w:p>
    <w:p w14:paraId="042E563C"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3:  Spring</w:t>
      </w:r>
    </w:p>
    <w:p w14:paraId="00AEECCE"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 xml:space="preserve">3 Credits, ESA 330 - Budget and Planning Fundamentals for Emergency </w:t>
      </w:r>
    </w:p>
    <w:p w14:paraId="51BF465E"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4 Credits, ESA 415 - Tactical Planning, Response, and Recovery</w:t>
      </w:r>
    </w:p>
    <w:p w14:paraId="31FB7272"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3:  Summer</w:t>
      </w:r>
    </w:p>
    <w:p w14:paraId="16624CBE"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4 Credits, ESA 405 - Public Health in Complex Emergencies</w:t>
      </w:r>
    </w:p>
    <w:p w14:paraId="5426D9E2" w14:textId="77777777" w:rsidR="001F042E" w:rsidRPr="001F042E" w:rsidRDefault="001F042E" w:rsidP="001F042E">
      <w:pPr>
        <w:keepNext/>
        <w:keepLines/>
        <w:spacing w:before="40" w:after="0"/>
        <w:outlineLvl w:val="1"/>
        <w:rPr>
          <w:rFonts w:asciiTheme="majorHAnsi" w:eastAsiaTheme="majorEastAsia" w:hAnsiTheme="majorHAnsi" w:cstheme="majorBidi"/>
          <w:color w:val="2F5496" w:themeColor="accent1" w:themeShade="BF"/>
          <w:sz w:val="32"/>
          <w:szCs w:val="32"/>
        </w:rPr>
      </w:pPr>
      <w:r w:rsidRPr="001F042E">
        <w:rPr>
          <w:rFonts w:asciiTheme="majorHAnsi" w:eastAsiaTheme="majorEastAsia" w:hAnsiTheme="majorHAnsi" w:cstheme="majorBidi"/>
          <w:color w:val="2F5496" w:themeColor="accent1" w:themeShade="BF"/>
          <w:sz w:val="26"/>
          <w:szCs w:val="26"/>
        </w:rPr>
        <w:t>Year 3: Fall</w:t>
      </w:r>
    </w:p>
    <w:p w14:paraId="71818A2A"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3 Credits, ESA 420 - Research and Design for Emergency Administration</w:t>
      </w:r>
    </w:p>
    <w:p w14:paraId="119E7003" w14:textId="77777777" w:rsidR="001F042E" w:rsidRPr="001F042E" w:rsidRDefault="001F042E" w:rsidP="001F042E">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1F042E">
        <w:rPr>
          <w:rFonts w:ascii="Calibri" w:eastAsiaTheme="minorEastAsia" w:hAnsi="Calibri" w:cs="Calibri"/>
        </w:rPr>
        <w:t>6 Credits, ESA 489 - Emergency Service Capstone</w:t>
      </w:r>
    </w:p>
    <w:p w14:paraId="063BD539" w14:textId="77777777" w:rsidR="001F042E" w:rsidRPr="001F042E" w:rsidRDefault="001F042E" w:rsidP="001F042E">
      <w:pPr>
        <w:spacing w:after="0" w:line="240" w:lineRule="auto"/>
        <w:contextualSpacing/>
        <w:rPr>
          <w:rFonts w:ascii="Calibri" w:eastAsiaTheme="majorEastAsia" w:hAnsi="Calibri" w:cs="Calibri"/>
          <w:spacing w:val="-10"/>
          <w:kern w:val="28"/>
          <w:sz w:val="29"/>
          <w:szCs w:val="29"/>
        </w:rPr>
      </w:pPr>
    </w:p>
    <w:p w14:paraId="5B5846B8" w14:textId="77777777" w:rsidR="00C9741B" w:rsidRDefault="00C9741B"/>
    <w:sectPr w:rsidR="00C9741B">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61BF2"/>
    <w:multiLevelType w:val="hybridMultilevel"/>
    <w:tmpl w:val="ACBE8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2E"/>
    <w:rsid w:val="001F042E"/>
    <w:rsid w:val="00C9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E955"/>
  <w15:chartTrackingRefBased/>
  <w15:docId w15:val="{CF4657CD-4518-4981-A542-5AAE071C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CDB0C-95A1-4993-8854-8233D8C58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DA92C-8425-4812-96D7-283D347D700C}">
  <ds:schemaRefs>
    <ds:schemaRef ds:uri="http://schemas.microsoft.com/sharepoint/v3/contenttype/forms"/>
  </ds:schemaRefs>
</ds:datastoreItem>
</file>

<file path=customXml/itemProps3.xml><?xml version="1.0" encoding="utf-8"?>
<ds:datastoreItem xmlns:ds="http://schemas.openxmlformats.org/officeDocument/2006/customXml" ds:itemID="{9B3A912C-8427-4582-83A2-2C365A6BEA0B}">
  <ds:schemaRef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9a8de97-9555-423e-8829-eae85003b1b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2021-03-09T21:01:00Z</dcterms:created>
  <dcterms:modified xsi:type="dcterms:W3CDTF">2021-03-09T21:02:00Z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