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6C" w:rsidRPr="004869AF" w:rsidRDefault="0094280D" w:rsidP="004869AF">
      <w:pPr>
        <w:pStyle w:val="Title"/>
        <w:rPr>
          <w:sz w:val="37"/>
          <w:szCs w:val="37"/>
        </w:rPr>
      </w:pPr>
      <w:r w:rsidRPr="004869AF">
        <w:t>Academic Plan</w:t>
      </w:r>
      <w:r w:rsidR="004869AF">
        <w:rPr>
          <w:sz w:val="37"/>
          <w:szCs w:val="37"/>
        </w:rPr>
        <w:t xml:space="preserve">: </w:t>
      </w:r>
      <w:r w:rsidRPr="004869AF">
        <w:t>Associate of Applied Science</w:t>
      </w:r>
      <w:r w:rsidR="004869AF">
        <w:rPr>
          <w:sz w:val="37"/>
          <w:szCs w:val="37"/>
        </w:rPr>
        <w:t xml:space="preserve"> - </w:t>
      </w:r>
      <w:r w:rsidRPr="004869AF">
        <w:t>Mortuary Science</w:t>
      </w:r>
    </w:p>
    <w:p w:rsidR="009E326C" w:rsidRDefault="004869AF" w:rsidP="004869AF">
      <w:pPr>
        <w:pStyle w:val="Heading1"/>
      </w:pPr>
      <w:r>
        <w:t xml:space="preserve">Catalog Year: </w:t>
      </w:r>
      <w:r w:rsidR="0094280D" w:rsidRPr="004869AF">
        <w:t>2020/2021</w:t>
      </w:r>
    </w:p>
    <w:p w:rsidR="004869AF" w:rsidRPr="004869AF" w:rsidRDefault="004869AF" w:rsidP="004869AF">
      <w:pPr>
        <w:pStyle w:val="Heading1"/>
      </w:pPr>
      <w:r>
        <w:t>Total Credits: 66</w:t>
      </w:r>
    </w:p>
    <w:p w:rsidR="009E326C" w:rsidRPr="004869AF" w:rsidRDefault="0094280D" w:rsidP="004869AF">
      <w:pPr>
        <w:widowControl w:val="0"/>
        <w:tabs>
          <w:tab w:val="left" w:pos="90"/>
        </w:tabs>
        <w:autoSpaceDE w:val="0"/>
        <w:autoSpaceDN w:val="0"/>
        <w:adjustRightInd w:val="0"/>
        <w:spacing w:before="155" w:after="0" w:line="240" w:lineRule="auto"/>
        <w:rPr>
          <w:rFonts w:ascii="Calibri" w:hAnsi="Calibri" w:cs="Calibri"/>
          <w:sz w:val="29"/>
          <w:szCs w:val="29"/>
        </w:rPr>
      </w:pPr>
      <w:r w:rsidRPr="004869AF">
        <w:rPr>
          <w:rFonts w:ascii="Calibri" w:hAnsi="Calibri" w:cs="Calibri"/>
        </w:rPr>
        <w:t>Mortuary Science is a field of human and community service which offers a variety of work, intellectual challenge and satisfaction of helping the bereaved through life’s most trying period. The program prepares individuals to become a mortuary science practitioner, funeral director and embalmer.</w:t>
      </w:r>
    </w:p>
    <w:p w:rsidR="009E326C" w:rsidRPr="004869AF" w:rsidRDefault="009E326C">
      <w:pPr>
        <w:widowControl w:val="0"/>
        <w:tabs>
          <w:tab w:val="left" w:pos="90"/>
        </w:tabs>
        <w:autoSpaceDE w:val="0"/>
        <w:autoSpaceDN w:val="0"/>
        <w:adjustRightInd w:val="0"/>
        <w:spacing w:after="0" w:line="240" w:lineRule="auto"/>
        <w:rPr>
          <w:rFonts w:ascii="Calibri" w:hAnsi="Calibri" w:cs="Calibri"/>
          <w:sz w:val="26"/>
          <w:szCs w:val="26"/>
        </w:rPr>
      </w:pPr>
    </w:p>
    <w:p w:rsidR="009E326C" w:rsidRPr="004869AF" w:rsidRDefault="0094280D">
      <w:pPr>
        <w:widowControl w:val="0"/>
        <w:tabs>
          <w:tab w:val="left" w:pos="90"/>
        </w:tabs>
        <w:autoSpaceDE w:val="0"/>
        <w:autoSpaceDN w:val="0"/>
        <w:adjustRightInd w:val="0"/>
        <w:spacing w:after="0" w:line="240" w:lineRule="auto"/>
        <w:rPr>
          <w:rFonts w:ascii="Calibri" w:hAnsi="Calibri" w:cs="Calibri"/>
          <w:sz w:val="26"/>
          <w:szCs w:val="26"/>
        </w:rPr>
      </w:pPr>
      <w:r w:rsidRPr="004869AF">
        <w:rPr>
          <w:rFonts w:ascii="Calibri" w:hAnsi="Calibri" w:cs="Calibri"/>
        </w:rPr>
        <w:t>Accreditatio</w:t>
      </w:r>
      <w:r w:rsidR="004869AF">
        <w:rPr>
          <w:rFonts w:ascii="Calibri" w:hAnsi="Calibri" w:cs="Calibri"/>
        </w:rPr>
        <w:t xml:space="preserve">n Status: The Mortuary Science </w:t>
      </w:r>
      <w:r w:rsidRPr="004869AF">
        <w:rPr>
          <w:rFonts w:ascii="Calibri" w:hAnsi="Calibri" w:cs="Calibri"/>
        </w:rPr>
        <w:t xml:space="preserve">Program at Arapahoe Community College is accredited by the American Board of Funeral Service Education (ABFSE). The Board can be reached at 992 Mantua Pike, Suite 108, Woodbury Heights, NJ </w:t>
      </w:r>
    </w:p>
    <w:p w:rsidR="009E326C" w:rsidRPr="004869AF" w:rsidRDefault="0094280D">
      <w:pPr>
        <w:widowControl w:val="0"/>
        <w:tabs>
          <w:tab w:val="left" w:pos="90"/>
        </w:tabs>
        <w:autoSpaceDE w:val="0"/>
        <w:autoSpaceDN w:val="0"/>
        <w:adjustRightInd w:val="0"/>
        <w:spacing w:after="0" w:line="240" w:lineRule="auto"/>
        <w:rPr>
          <w:rFonts w:ascii="Calibri" w:hAnsi="Calibri" w:cs="Calibri"/>
          <w:sz w:val="26"/>
          <w:szCs w:val="26"/>
        </w:rPr>
      </w:pPr>
      <w:r w:rsidRPr="004869AF">
        <w:rPr>
          <w:rFonts w:ascii="Calibri" w:hAnsi="Calibri" w:cs="Calibri"/>
        </w:rPr>
        <w:t xml:space="preserve">08097, 816.233.3747, </w:t>
      </w:r>
      <w:hyperlink r:id="rId5" w:history="1">
        <w:r w:rsidR="004869AF" w:rsidRPr="00145E2D">
          <w:rPr>
            <w:rStyle w:val="Hyperlink"/>
            <w:rFonts w:ascii="Calibri" w:hAnsi="Calibri" w:cs="Calibri"/>
          </w:rPr>
          <w:t>www.abfse.org</w:t>
        </w:r>
      </w:hyperlink>
      <w:r w:rsidR="004869AF">
        <w:rPr>
          <w:rFonts w:ascii="Calibri" w:hAnsi="Calibri" w:cs="Calibri"/>
        </w:rPr>
        <w:t>.</w:t>
      </w:r>
    </w:p>
    <w:p w:rsidR="009E326C" w:rsidRPr="004869AF" w:rsidRDefault="0094280D" w:rsidP="004869AF">
      <w:pPr>
        <w:pStyle w:val="Heading1"/>
        <w:rPr>
          <w:sz w:val="31"/>
          <w:szCs w:val="31"/>
        </w:rPr>
      </w:pPr>
      <w:r w:rsidRPr="004869AF">
        <w:t>Required Courses</w:t>
      </w:r>
    </w:p>
    <w:p w:rsidR="009E326C" w:rsidRPr="004869AF" w:rsidRDefault="0094280D" w:rsidP="004869AF">
      <w:pPr>
        <w:pStyle w:val="Heading2"/>
        <w:rPr>
          <w:sz w:val="32"/>
          <w:szCs w:val="32"/>
        </w:rPr>
      </w:pPr>
      <w:r w:rsidRPr="004869AF">
        <w:t>General Education Courses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ACC 121 - Accounting Principles I</w:t>
      </w:r>
      <w:r w:rsidR="004869AF" w:rsidRPr="004869AF">
        <w:rPr>
          <w:rFonts w:ascii="Calibri" w:hAnsi="Calibri" w:cs="Calibri"/>
        </w:rPr>
        <w:t xml:space="preserve"> (4 Credits; Available all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BIO 201 - Human Anatomy and Physiology I with Lab: GT-SC1*</w:t>
      </w:r>
      <w:r w:rsidR="004869AF" w:rsidRPr="004869AF">
        <w:rPr>
          <w:rFonts w:ascii="Calibri" w:hAnsi="Calibri" w:cs="Calibri"/>
        </w:rPr>
        <w:t xml:space="preserve"> (4 Credits; Available all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BIO 202 - Human Anatomy and Physiology II with Lab: GT-SC1</w:t>
      </w:r>
      <w:r w:rsidR="004869AF" w:rsidRPr="004869AF">
        <w:rPr>
          <w:rFonts w:ascii="Calibri" w:hAnsi="Calibri" w:cs="Calibri"/>
        </w:rPr>
        <w:t xml:space="preserve"> (4 Credits; Available all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BUS 216 - Legal Environment of Business</w:t>
      </w:r>
      <w:r w:rsidR="004869AF" w:rsidRPr="004869AF">
        <w:rPr>
          <w:rFonts w:ascii="Calibri" w:hAnsi="Calibri" w:cs="Calibri"/>
        </w:rPr>
        <w:t xml:space="preserve"> (3 Credits; Available all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COM 125 - Interpersonal Communication</w:t>
      </w:r>
      <w:r w:rsidR="004869AF" w:rsidRPr="004869AF">
        <w:rPr>
          <w:rFonts w:ascii="Calibri" w:hAnsi="Calibri" w:cs="Calibri"/>
        </w:rPr>
        <w:t xml:space="preserve"> (3 Credits; Available all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ENG 121 - English Composition I: GT-CO1*</w:t>
      </w:r>
      <w:r w:rsidR="004869AF" w:rsidRPr="004869AF">
        <w:rPr>
          <w:rFonts w:ascii="Calibri" w:hAnsi="Calibri" w:cs="Calibri"/>
        </w:rPr>
        <w:t xml:space="preserve"> (3 Credits; Available all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MAN 128 - Human Relations in Organizations</w:t>
      </w:r>
      <w:r w:rsidR="004869AF" w:rsidRPr="004869AF">
        <w:rPr>
          <w:rFonts w:ascii="Calibri" w:hAnsi="Calibri" w:cs="Calibri"/>
        </w:rPr>
        <w:t xml:space="preserve"> (3 Credits; Available all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PSY 101 - General Psychology I OR PSY 102 - General Psychology II*</w:t>
      </w:r>
      <w:r w:rsidR="004869AF" w:rsidRPr="004869AF">
        <w:rPr>
          <w:rFonts w:ascii="Calibri" w:hAnsi="Calibri" w:cs="Calibri"/>
        </w:rPr>
        <w:t xml:space="preserve"> (3 Credits; Available all semesters)</w:t>
      </w:r>
    </w:p>
    <w:p w:rsidR="009E326C" w:rsidRPr="004869AF" w:rsidRDefault="0094280D" w:rsidP="004869AF">
      <w:pPr>
        <w:pStyle w:val="Heading2"/>
        <w:rPr>
          <w:sz w:val="32"/>
          <w:szCs w:val="32"/>
        </w:rPr>
      </w:pPr>
      <w:r w:rsidRPr="004869AF">
        <w:t>Major Courses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HPR 240 - Role of Death &amp; Bereavement in Society</w:t>
      </w:r>
      <w:r w:rsidR="004869AF" w:rsidRPr="004869AF">
        <w:rPr>
          <w:rFonts w:ascii="Calibri" w:hAnsi="Calibri" w:cs="Calibri"/>
        </w:rPr>
        <w:t xml:space="preserve"> (3 Credits; Available Spring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MOR 100 - Introduction to Funeral Service</w:t>
      </w:r>
      <w:r w:rsidR="004869AF" w:rsidRPr="004869AF">
        <w:rPr>
          <w:rFonts w:ascii="Calibri" w:hAnsi="Calibri" w:cs="Calibri"/>
        </w:rPr>
        <w:t xml:space="preserve"> (3 Credits; Available Fall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MOR</w:t>
      </w:r>
      <w:r w:rsidR="004869AF" w:rsidRPr="004869AF">
        <w:rPr>
          <w:rFonts w:ascii="Calibri" w:hAnsi="Calibri" w:cs="Calibri"/>
        </w:rPr>
        <w:t xml:space="preserve"> 210 - Embalming Theory I with </w:t>
      </w:r>
      <w:r w:rsidRPr="004869AF">
        <w:rPr>
          <w:rFonts w:ascii="Calibri" w:hAnsi="Calibri" w:cs="Calibri"/>
        </w:rPr>
        <w:t>Lab</w:t>
      </w:r>
      <w:r w:rsidR="004869AF" w:rsidRPr="004869AF">
        <w:rPr>
          <w:rFonts w:ascii="Calibri" w:hAnsi="Calibri" w:cs="Calibri"/>
        </w:rPr>
        <w:t xml:space="preserve"> (4 Credits; Available Fall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MOR 215 - Funeral Merchandising</w:t>
      </w:r>
      <w:r w:rsidR="004869AF" w:rsidRPr="004869AF">
        <w:rPr>
          <w:rFonts w:ascii="Calibri" w:hAnsi="Calibri" w:cs="Calibri"/>
        </w:rPr>
        <w:t xml:space="preserve"> (3 Credits; Available Fall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MOR 220 - Mortuary Law and Compliance</w:t>
      </w:r>
      <w:r w:rsidR="004869AF" w:rsidRPr="004869AF">
        <w:rPr>
          <w:rFonts w:ascii="Calibri" w:hAnsi="Calibri" w:cs="Calibri"/>
        </w:rPr>
        <w:t xml:space="preserve"> (3 Credits; Available Fall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MOR 224 - Thanato-Microbiology/Pathology</w:t>
      </w:r>
      <w:r w:rsidR="004869AF" w:rsidRPr="004869AF">
        <w:rPr>
          <w:rFonts w:ascii="Calibri" w:hAnsi="Calibri" w:cs="Calibri"/>
        </w:rPr>
        <w:t xml:space="preserve"> (4 Credits; Available Fall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MOR 225 - Embalming Theory II and Lab</w:t>
      </w:r>
      <w:r w:rsidR="004869AF" w:rsidRPr="004869AF">
        <w:rPr>
          <w:rFonts w:ascii="Calibri" w:hAnsi="Calibri" w:cs="Calibri"/>
        </w:rPr>
        <w:t xml:space="preserve"> (4 Credits; Available Spring semesters)</w:t>
      </w:r>
    </w:p>
    <w:p w:rsidR="009E326C" w:rsidRPr="004869AF" w:rsidRDefault="004869AF"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 xml:space="preserve">MOR 230 - Restorative Art with </w:t>
      </w:r>
      <w:r w:rsidR="0094280D" w:rsidRPr="004869AF">
        <w:rPr>
          <w:rFonts w:ascii="Calibri" w:hAnsi="Calibri" w:cs="Calibri"/>
        </w:rPr>
        <w:t>Lab</w:t>
      </w:r>
      <w:r w:rsidRPr="004869AF">
        <w:rPr>
          <w:rFonts w:ascii="Calibri" w:hAnsi="Calibri" w:cs="Calibri"/>
        </w:rPr>
        <w:t xml:space="preserve"> (4 Credits; Available Spring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MOR 235 - Funeral Directing and Counseling</w:t>
      </w:r>
      <w:r w:rsidR="004869AF" w:rsidRPr="004869AF">
        <w:rPr>
          <w:rFonts w:ascii="Calibri" w:hAnsi="Calibri" w:cs="Calibri"/>
        </w:rPr>
        <w:t xml:space="preserve"> (3 Credits; Available Spring semesters)</w:t>
      </w:r>
    </w:p>
    <w:p w:rsidR="009E326C" w:rsidRPr="004869AF" w:rsidRDefault="0094280D" w:rsidP="004869AF">
      <w:pPr>
        <w:widowControl w:val="0"/>
        <w:numPr>
          <w:ilvl w:val="0"/>
          <w:numId w:val="1"/>
        </w:numPr>
        <w:autoSpaceDE w:val="0"/>
        <w:autoSpaceDN w:val="0"/>
        <w:adjustRightInd w:val="0"/>
        <w:spacing w:before="7" w:after="0" w:line="240" w:lineRule="auto"/>
        <w:rPr>
          <w:rFonts w:ascii="Calibri" w:hAnsi="Calibri" w:cs="Calibri"/>
        </w:rPr>
      </w:pPr>
      <w:r w:rsidRPr="004869AF">
        <w:rPr>
          <w:rFonts w:ascii="Calibri" w:hAnsi="Calibri" w:cs="Calibri"/>
        </w:rPr>
        <w:t xml:space="preserve">MOR 243 - </w:t>
      </w:r>
      <w:proofErr w:type="spellStart"/>
      <w:r w:rsidRPr="004869AF">
        <w:rPr>
          <w:rFonts w:ascii="Calibri" w:hAnsi="Calibri" w:cs="Calibri"/>
        </w:rPr>
        <w:t>Thanatochemistry</w:t>
      </w:r>
      <w:proofErr w:type="spellEnd"/>
      <w:r w:rsidR="004869AF" w:rsidRPr="004869AF">
        <w:rPr>
          <w:rFonts w:ascii="Calibri" w:hAnsi="Calibri" w:cs="Calibri"/>
        </w:rPr>
        <w:t xml:space="preserve"> (3 Credits; Available Spring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MOR 260 - National Board Exam Review</w:t>
      </w:r>
      <w:r w:rsidR="004869AF" w:rsidRPr="004869AF">
        <w:rPr>
          <w:rFonts w:ascii="Calibri" w:hAnsi="Calibri" w:cs="Calibri"/>
        </w:rPr>
        <w:t xml:space="preserve"> (1 Credits; Available Summer semesters)</w:t>
      </w:r>
    </w:p>
    <w:p w:rsidR="009E326C" w:rsidRPr="004869AF" w:rsidRDefault="0094280D" w:rsidP="004869AF">
      <w:pPr>
        <w:widowControl w:val="0"/>
        <w:numPr>
          <w:ilvl w:val="0"/>
          <w:numId w:val="1"/>
        </w:numPr>
        <w:autoSpaceDE w:val="0"/>
        <w:autoSpaceDN w:val="0"/>
        <w:adjustRightInd w:val="0"/>
        <w:spacing w:before="40" w:after="0" w:line="240" w:lineRule="auto"/>
        <w:rPr>
          <w:rFonts w:ascii="Calibri" w:hAnsi="Calibri" w:cs="Calibri"/>
        </w:rPr>
      </w:pPr>
      <w:r w:rsidRPr="004869AF">
        <w:rPr>
          <w:rFonts w:ascii="Calibri" w:hAnsi="Calibri" w:cs="Calibri"/>
        </w:rPr>
        <w:t>MOR 280 - Internship</w:t>
      </w:r>
      <w:r w:rsidR="004869AF" w:rsidRPr="004869AF">
        <w:rPr>
          <w:rFonts w:ascii="Calibri" w:hAnsi="Calibri" w:cs="Calibri"/>
        </w:rPr>
        <w:t xml:space="preserve"> (4 Credits; Available summer semesters)</w:t>
      </w:r>
    </w:p>
    <w:p w:rsidR="009E326C" w:rsidRPr="004869AF" w:rsidRDefault="0094280D" w:rsidP="004869AF">
      <w:pPr>
        <w:pStyle w:val="Heading1"/>
      </w:pPr>
      <w:r w:rsidRPr="004869AF">
        <w:t>Pre-Requisites, Co-Requisites, and Recommendations (grade C or better required)</w:t>
      </w:r>
    </w:p>
    <w:p w:rsidR="009E326C" w:rsidRPr="004869AF" w:rsidRDefault="0094280D" w:rsidP="004869AF">
      <w:pPr>
        <w:widowControl w:val="0"/>
        <w:tabs>
          <w:tab w:val="left" w:pos="300"/>
        </w:tabs>
        <w:autoSpaceDE w:val="0"/>
        <w:autoSpaceDN w:val="0"/>
        <w:adjustRightInd w:val="0"/>
        <w:spacing w:before="7" w:after="0" w:line="240" w:lineRule="auto"/>
        <w:rPr>
          <w:rFonts w:ascii="Calibri" w:hAnsi="Calibri" w:cs="Calibri"/>
          <w:sz w:val="29"/>
          <w:szCs w:val="29"/>
        </w:rPr>
      </w:pPr>
      <w:r w:rsidRPr="004869AF">
        <w:rPr>
          <w:rFonts w:ascii="Calibri" w:hAnsi="Calibri" w:cs="Calibri"/>
        </w:rPr>
        <w:t>Where requirements are listed as course categories (e.g. Electives, Arts/Humanities) rather than as specific courses, please note that depending upon course choice, pre-requisites may be required.</w:t>
      </w:r>
    </w:p>
    <w:p w:rsidR="009E326C" w:rsidRPr="0094280D" w:rsidRDefault="0094280D" w:rsidP="0094280D">
      <w:pPr>
        <w:pStyle w:val="ListParagraph"/>
        <w:widowControl w:val="0"/>
        <w:numPr>
          <w:ilvl w:val="0"/>
          <w:numId w:val="2"/>
        </w:numPr>
        <w:autoSpaceDE w:val="0"/>
        <w:autoSpaceDN w:val="0"/>
        <w:adjustRightInd w:val="0"/>
        <w:spacing w:before="93" w:after="0" w:line="240" w:lineRule="auto"/>
        <w:rPr>
          <w:rFonts w:ascii="Calibri" w:hAnsi="Calibri" w:cs="Calibri"/>
        </w:rPr>
      </w:pPr>
      <w:r w:rsidRPr="0094280D">
        <w:rPr>
          <w:rFonts w:ascii="Calibri" w:hAnsi="Calibri" w:cs="Calibri"/>
        </w:rPr>
        <w:t>BIO 201 - Human Anatomy and Physiology I with Lab: GT-SC1*</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 xml:space="preserve">Pre-Requisite: BIO 111 - General College Biology I with Lab: GT-SC1 OR Score of 75+ on Biology Placement </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BIO 202 - Human Anatomy and Physiology II with Lab: GT-SC1</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BIO 201 - Human Anatomy and Physiology I with Lab: GT-SC1</w:t>
      </w:r>
    </w:p>
    <w:p w:rsidR="000B5A92" w:rsidRDefault="000B5A92" w:rsidP="000B5A92">
      <w:pPr>
        <w:widowControl w:val="0"/>
        <w:numPr>
          <w:ilvl w:val="0"/>
          <w:numId w:val="7"/>
        </w:numPr>
        <w:autoSpaceDE w:val="0"/>
        <w:autoSpaceDN w:val="0"/>
        <w:adjustRightInd w:val="0"/>
        <w:spacing w:before="10" w:after="0" w:line="240" w:lineRule="auto"/>
        <w:rPr>
          <w:rFonts w:ascii="Calibri" w:hAnsi="Calibri" w:cs="Calibri"/>
        </w:rPr>
      </w:pPr>
      <w:r>
        <w:rPr>
          <w:rFonts w:ascii="Calibri" w:hAnsi="Calibri" w:cs="Calibri"/>
        </w:rPr>
        <w:lastRenderedPageBreak/>
        <w:t>ENG 121 – English Composition I: GT-CO1*</w:t>
      </w:r>
    </w:p>
    <w:p w:rsidR="000B5A92" w:rsidRDefault="000B5A92" w:rsidP="000B5A92">
      <w:pPr>
        <w:widowControl w:val="0"/>
        <w:numPr>
          <w:ilvl w:val="1"/>
          <w:numId w:val="7"/>
        </w:numPr>
        <w:autoSpaceDE w:val="0"/>
        <w:autoSpaceDN w:val="0"/>
        <w:adjustRightInd w:val="0"/>
        <w:spacing w:before="10" w:after="0" w:line="240" w:lineRule="auto"/>
        <w:rPr>
          <w:rFonts w:ascii="Calibri" w:hAnsi="Calibri" w:cs="Calibri"/>
        </w:rPr>
      </w:pPr>
      <w:r>
        <w:rPr>
          <w:rFonts w:ascii="Calibri" w:hAnsi="Calibri" w:cs="Calibri"/>
        </w:rPr>
        <w:t>Co-Requisite: CCR 094 – Studio 121</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bookmarkStart w:id="0" w:name="_GoBack"/>
      <w:bookmarkEnd w:id="0"/>
      <w:r w:rsidRPr="0094280D">
        <w:rPr>
          <w:rFonts w:ascii="Calibri" w:hAnsi="Calibri" w:cs="Calibri"/>
        </w:rPr>
        <w:t>HPR 240 - Role of Death &amp; Bereavement in Society</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PSY 101 - General Psychology I OR PSY 102 - General Psychology II</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w:t>
      </w:r>
      <w:r w:rsidR="004869AF" w:rsidRPr="0094280D">
        <w:rPr>
          <w:rFonts w:ascii="Calibri" w:hAnsi="Calibri" w:cs="Calibri"/>
        </w:rPr>
        <w:t xml:space="preserve"> 210 - Embalming Theory I with </w:t>
      </w:r>
      <w:r w:rsidRPr="0094280D">
        <w:rPr>
          <w:rFonts w:ascii="Calibri" w:hAnsi="Calibri" w:cs="Calibri"/>
        </w:rPr>
        <w:t>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ACC 121 - Accounting Principles I</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BIO 201 - Human Anatomy and Physiology GT SCI OR BIO 106 - Basic Human Anatomy and Physiology</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before="10" w:after="0" w:line="240" w:lineRule="auto"/>
        <w:rPr>
          <w:rFonts w:ascii="Calibri" w:hAnsi="Calibri" w:cs="Calibri"/>
        </w:rPr>
      </w:pPr>
      <w:r w:rsidRPr="0094280D">
        <w:rPr>
          <w:rFonts w:ascii="Calibri" w:hAnsi="Calibri" w:cs="Calibri"/>
        </w:rPr>
        <w:t>Pre-Requisite: BIO 202 - Human Anatomy and Physiology II with Lab: GT-SC1</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BUS 216 - Legal Environment of Business</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COM 125 - Interpersonal Communication</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ENG 121 - English Composition I : GT-CO1</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MAN 128 - Human Relations in Organizations</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PSY 101 - General Psychology I OR PSY 102 - General Psychology II</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 215 - Funeral Merchandising</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Co-Requisite: MOR 220 - Mortuary Law and Compliance</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BUS 216 - Legal Environment of Business</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 220 - Mortuary Law and Compliance</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Co-Requisite: MOR 215 - Funeral Merchandising</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BUS 216 - Legal Environment of Business</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 224 - Thanato-Microbiology/Pathology</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BIO 201 - Human Anatomy and Physiology GT SCI</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 225 - Embalming Theory II and 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 xml:space="preserve">Co-Requisite: </w:t>
      </w:r>
      <w:r w:rsidR="004869AF" w:rsidRPr="0094280D">
        <w:rPr>
          <w:rFonts w:ascii="Calibri" w:hAnsi="Calibri" w:cs="Calibri"/>
        </w:rPr>
        <w:t xml:space="preserve">MOR 230 - Restorative Art with </w:t>
      </w:r>
      <w:r w:rsidRPr="0094280D">
        <w:rPr>
          <w:rFonts w:ascii="Calibri" w:hAnsi="Calibri" w:cs="Calibri"/>
        </w:rPr>
        <w:t>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w:t>
      </w:r>
      <w:r w:rsidR="004869AF" w:rsidRPr="0094280D">
        <w:rPr>
          <w:rFonts w:ascii="Calibri" w:hAnsi="Calibri" w:cs="Calibri"/>
        </w:rPr>
        <w:t xml:space="preserve"> 210 - Embalming Theory I with </w:t>
      </w:r>
      <w:r w:rsidRPr="0094280D">
        <w:rPr>
          <w:rFonts w:ascii="Calibri" w:hAnsi="Calibri" w:cs="Calibri"/>
        </w:rPr>
        <w:t>Lab</w:t>
      </w:r>
    </w:p>
    <w:p w:rsidR="009E326C" w:rsidRPr="0094280D" w:rsidRDefault="004869AF"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 xml:space="preserve">MOR 230 - Restorative Art with </w:t>
      </w:r>
      <w:r w:rsidR="0094280D" w:rsidRPr="0094280D">
        <w:rPr>
          <w:rFonts w:ascii="Calibri" w:hAnsi="Calibri" w:cs="Calibri"/>
        </w:rPr>
        <w:t>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Co-Requisite: MOR 225 - Embalming Theory II and Lab</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 235 - Funeral Directing and Counseling</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Co-Requisite: MOR 225 - Embalming Theory II and 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 xml:space="preserve">Co-Requisite: </w:t>
      </w:r>
      <w:r w:rsidR="004869AF" w:rsidRPr="0094280D">
        <w:rPr>
          <w:rFonts w:ascii="Calibri" w:hAnsi="Calibri" w:cs="Calibri"/>
        </w:rPr>
        <w:t xml:space="preserve">MOR 230 - Restorative Art with </w:t>
      </w:r>
      <w:r w:rsidRPr="0094280D">
        <w:rPr>
          <w:rFonts w:ascii="Calibri" w:hAnsi="Calibri" w:cs="Calibri"/>
        </w:rPr>
        <w:t>Lab</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 xml:space="preserve">MOR 243 - </w:t>
      </w:r>
      <w:proofErr w:type="spellStart"/>
      <w:r w:rsidRPr="0094280D">
        <w:rPr>
          <w:rFonts w:ascii="Calibri" w:hAnsi="Calibri" w:cs="Calibri"/>
        </w:rPr>
        <w:t>Thanatochemistry</w:t>
      </w:r>
      <w:proofErr w:type="spellEnd"/>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 224 - Thanato-Microbiology/Pathology</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 260 - National Board Exam Review</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Co-Requisite: MOR 280 - Internship</w:t>
      </w:r>
    </w:p>
    <w:p w:rsidR="009E326C" w:rsidRPr="0094280D" w:rsidRDefault="0094280D" w:rsidP="0094280D">
      <w:pPr>
        <w:pStyle w:val="ListParagraph"/>
        <w:widowControl w:val="0"/>
        <w:numPr>
          <w:ilvl w:val="0"/>
          <w:numId w:val="2"/>
        </w:numPr>
        <w:autoSpaceDE w:val="0"/>
        <w:autoSpaceDN w:val="0"/>
        <w:adjustRightInd w:val="0"/>
        <w:spacing w:after="0" w:line="240" w:lineRule="auto"/>
        <w:rPr>
          <w:rFonts w:ascii="Calibri" w:hAnsi="Calibri" w:cs="Calibri"/>
        </w:rPr>
      </w:pPr>
      <w:r w:rsidRPr="0094280D">
        <w:rPr>
          <w:rFonts w:ascii="Calibri" w:hAnsi="Calibri" w:cs="Calibri"/>
        </w:rPr>
        <w:t>MOR 280 - Internship</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HPR 240 - Role of Death &amp; Bereavement in Society</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 100 - Introduction to Funeral Service</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w:t>
      </w:r>
      <w:r w:rsidR="004869AF" w:rsidRPr="0094280D">
        <w:rPr>
          <w:rFonts w:ascii="Calibri" w:hAnsi="Calibri" w:cs="Calibri"/>
        </w:rPr>
        <w:t xml:space="preserve"> 210 - Embalming Theory I with </w:t>
      </w:r>
      <w:r w:rsidRPr="0094280D">
        <w:rPr>
          <w:rFonts w:ascii="Calibri" w:hAnsi="Calibri" w:cs="Calibri"/>
        </w:rPr>
        <w:t>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 215 - Funeral Merchandising</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 220 - Mortuary Law and Compliance</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 224 - Thanato-Microbiology/Pathology</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 225 - Embalming Theory II and 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 xml:space="preserve">Pre-Requisite: </w:t>
      </w:r>
      <w:r w:rsidR="004869AF" w:rsidRPr="0094280D">
        <w:rPr>
          <w:rFonts w:ascii="Calibri" w:hAnsi="Calibri" w:cs="Calibri"/>
        </w:rPr>
        <w:t xml:space="preserve">MOR 230 - Restorative Art with </w:t>
      </w:r>
      <w:r w:rsidRPr="0094280D">
        <w:rPr>
          <w:rFonts w:ascii="Calibri" w:hAnsi="Calibri" w:cs="Calibri"/>
        </w:rPr>
        <w:t>Lab</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94280D">
        <w:rPr>
          <w:rFonts w:ascii="Calibri" w:hAnsi="Calibri" w:cs="Calibri"/>
        </w:rPr>
        <w:t>Pre-Requisite: MOR 235 - Funeral Directing and Counseling</w:t>
      </w:r>
    </w:p>
    <w:p w:rsidR="009E326C" w:rsidRPr="0094280D" w:rsidRDefault="0094280D" w:rsidP="0094280D">
      <w:pPr>
        <w:pStyle w:val="ListParagraph"/>
        <w:widowControl w:val="0"/>
        <w:numPr>
          <w:ilvl w:val="1"/>
          <w:numId w:val="2"/>
        </w:numPr>
        <w:tabs>
          <w:tab w:val="left" w:pos="541"/>
          <w:tab w:val="left" w:pos="721"/>
        </w:tabs>
        <w:autoSpaceDE w:val="0"/>
        <w:autoSpaceDN w:val="0"/>
        <w:adjustRightInd w:val="0"/>
        <w:spacing w:after="0" w:line="240" w:lineRule="auto"/>
        <w:rPr>
          <w:rFonts w:ascii="Calibri" w:hAnsi="Calibri" w:cs="Calibri"/>
          <w:sz w:val="29"/>
          <w:szCs w:val="29"/>
        </w:rPr>
      </w:pPr>
      <w:r w:rsidRPr="0094280D">
        <w:rPr>
          <w:rFonts w:ascii="Calibri" w:hAnsi="Calibri" w:cs="Calibri"/>
        </w:rPr>
        <w:t xml:space="preserve">Pre-Requisite: MOR 243 - </w:t>
      </w:r>
      <w:proofErr w:type="spellStart"/>
      <w:r w:rsidRPr="0094280D">
        <w:rPr>
          <w:rFonts w:ascii="Calibri" w:hAnsi="Calibri" w:cs="Calibri"/>
        </w:rPr>
        <w:t>Thanatochemistry</w:t>
      </w:r>
      <w:proofErr w:type="spellEnd"/>
    </w:p>
    <w:p w:rsidR="009E326C" w:rsidRPr="004869AF" w:rsidRDefault="0094280D" w:rsidP="004869AF">
      <w:pPr>
        <w:pStyle w:val="Heading1"/>
      </w:pPr>
      <w:r w:rsidRPr="004869AF">
        <w:t>Program Outcomes</w:t>
      </w:r>
    </w:p>
    <w:p w:rsidR="009E326C" w:rsidRPr="0094280D" w:rsidRDefault="0094280D" w:rsidP="0094280D">
      <w:pPr>
        <w:pStyle w:val="ListParagraph"/>
        <w:widowControl w:val="0"/>
        <w:numPr>
          <w:ilvl w:val="0"/>
          <w:numId w:val="3"/>
        </w:numPr>
        <w:autoSpaceDE w:val="0"/>
        <w:autoSpaceDN w:val="0"/>
        <w:adjustRightInd w:val="0"/>
        <w:spacing w:before="7" w:after="0" w:line="240" w:lineRule="auto"/>
        <w:rPr>
          <w:rFonts w:ascii="Calibri" w:hAnsi="Calibri" w:cs="Calibri"/>
        </w:rPr>
      </w:pPr>
      <w:r w:rsidRPr="0094280D">
        <w:rPr>
          <w:rFonts w:ascii="Calibri" w:hAnsi="Calibri" w:cs="Calibri"/>
        </w:rPr>
        <w:t>Identify legal relationship, right duties and liabilities between the funeral director and the dead body and the consumer, and distinguish between legalistic and ethical conduct for the funeral service practitioner.</w:t>
      </w:r>
    </w:p>
    <w:p w:rsidR="009E326C" w:rsidRPr="0094280D" w:rsidRDefault="0094280D" w:rsidP="0094280D">
      <w:pPr>
        <w:pStyle w:val="ListParagraph"/>
        <w:widowControl w:val="0"/>
        <w:numPr>
          <w:ilvl w:val="0"/>
          <w:numId w:val="3"/>
        </w:numPr>
        <w:autoSpaceDE w:val="0"/>
        <w:autoSpaceDN w:val="0"/>
        <w:adjustRightInd w:val="0"/>
        <w:spacing w:before="10" w:after="0" w:line="240" w:lineRule="auto"/>
        <w:rPr>
          <w:rFonts w:ascii="Calibri" w:hAnsi="Calibri" w:cs="Calibri"/>
        </w:rPr>
      </w:pPr>
      <w:r w:rsidRPr="0094280D">
        <w:rPr>
          <w:rFonts w:ascii="Calibri" w:hAnsi="Calibri" w:cs="Calibri"/>
        </w:rPr>
        <w:t>Recognize the significance of historical funeral practices to contemporary funeral service.</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Explain special management procedures of those cases involving infections, traumati</w:t>
      </w:r>
      <w:r w:rsidR="004869AF" w:rsidRPr="0094280D">
        <w:rPr>
          <w:rFonts w:ascii="Calibri" w:hAnsi="Calibri" w:cs="Calibri"/>
        </w:rPr>
        <w:t xml:space="preserve">c, pathological conditions, and </w:t>
      </w:r>
      <w:r w:rsidRPr="0094280D">
        <w:rPr>
          <w:rFonts w:ascii="Calibri" w:hAnsi="Calibri" w:cs="Calibri"/>
        </w:rPr>
        <w:t>communicable diseases.</w:t>
      </w:r>
    </w:p>
    <w:p w:rsidR="009E326C" w:rsidRPr="0094280D" w:rsidRDefault="0094280D" w:rsidP="0094280D">
      <w:pPr>
        <w:pStyle w:val="ListParagraph"/>
        <w:widowControl w:val="0"/>
        <w:numPr>
          <w:ilvl w:val="0"/>
          <w:numId w:val="3"/>
        </w:numPr>
        <w:autoSpaceDE w:val="0"/>
        <w:autoSpaceDN w:val="0"/>
        <w:adjustRightInd w:val="0"/>
        <w:spacing w:before="10" w:after="0" w:line="240" w:lineRule="auto"/>
        <w:rPr>
          <w:rFonts w:ascii="Calibri" w:hAnsi="Calibri" w:cs="Calibri"/>
        </w:rPr>
      </w:pPr>
      <w:r w:rsidRPr="0094280D">
        <w:rPr>
          <w:rFonts w:ascii="Calibri" w:hAnsi="Calibri" w:cs="Calibri"/>
        </w:rPr>
        <w:t>Understand the primary responsibilities of a funeral director.</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 xml:space="preserve">Explain the importance of funeral service professionals in developing relationships with the families and communities </w:t>
      </w:r>
      <w:r w:rsidRPr="0094280D">
        <w:rPr>
          <w:rFonts w:ascii="Calibri" w:hAnsi="Calibri" w:cs="Calibri"/>
        </w:rPr>
        <w:lastRenderedPageBreak/>
        <w:t>they serve.</w:t>
      </w:r>
    </w:p>
    <w:p w:rsidR="009E326C" w:rsidRPr="0094280D" w:rsidRDefault="0094280D" w:rsidP="0094280D">
      <w:pPr>
        <w:pStyle w:val="ListParagraph"/>
        <w:widowControl w:val="0"/>
        <w:numPr>
          <w:ilvl w:val="0"/>
          <w:numId w:val="3"/>
        </w:numPr>
        <w:autoSpaceDE w:val="0"/>
        <w:autoSpaceDN w:val="0"/>
        <w:adjustRightInd w:val="0"/>
        <w:spacing w:before="10" w:after="0" w:line="240" w:lineRule="auto"/>
        <w:rPr>
          <w:rFonts w:ascii="Calibri" w:hAnsi="Calibri" w:cs="Calibri"/>
        </w:rPr>
      </w:pPr>
      <w:r w:rsidRPr="0094280D">
        <w:rPr>
          <w:rFonts w:ascii="Calibri" w:hAnsi="Calibri" w:cs="Calibri"/>
        </w:rPr>
        <w:t>Identify standards of ethical conduct in funeral service practice.</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Interpret how federal, state, and local laws apply to funeral service in order to ensure compliance.</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Apply principles of public health and safety in the handling and preparation of human remains.</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Demonstrate technical skills in embalming and restorative art that are necessary for the preparation and handling of</w:t>
      </w:r>
      <w:r w:rsidR="004869AF" w:rsidRPr="0094280D">
        <w:rPr>
          <w:rFonts w:ascii="Calibri" w:hAnsi="Calibri" w:cs="Calibri"/>
        </w:rPr>
        <w:t xml:space="preserve"> </w:t>
      </w:r>
      <w:r w:rsidRPr="0094280D">
        <w:rPr>
          <w:rFonts w:ascii="Calibri" w:hAnsi="Calibri" w:cs="Calibri"/>
        </w:rPr>
        <w:t>human remains.</w:t>
      </w:r>
    </w:p>
    <w:p w:rsidR="009E326C" w:rsidRPr="0094280D" w:rsidRDefault="0094280D" w:rsidP="0094280D">
      <w:pPr>
        <w:pStyle w:val="ListParagraph"/>
        <w:widowControl w:val="0"/>
        <w:numPr>
          <w:ilvl w:val="0"/>
          <w:numId w:val="3"/>
        </w:numPr>
        <w:autoSpaceDE w:val="0"/>
        <w:autoSpaceDN w:val="0"/>
        <w:adjustRightInd w:val="0"/>
        <w:spacing w:before="10" w:after="0" w:line="240" w:lineRule="auto"/>
        <w:rPr>
          <w:rFonts w:ascii="Calibri" w:hAnsi="Calibri" w:cs="Calibri"/>
        </w:rPr>
      </w:pPr>
      <w:r w:rsidRPr="0094280D">
        <w:rPr>
          <w:rFonts w:ascii="Calibri" w:hAnsi="Calibri" w:cs="Calibri"/>
        </w:rPr>
        <w:t>Demonstrate skills required for conducting arrangement conferences, visitations, services, and ceremonies.</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 xml:space="preserve">Describe the requirements and procedures for burial, cremation, and other accepted forms of final disposition of </w:t>
      </w:r>
      <w:r w:rsidR="004869AF" w:rsidRPr="0094280D">
        <w:rPr>
          <w:rFonts w:ascii="Calibri" w:hAnsi="Calibri" w:cs="Calibri"/>
        </w:rPr>
        <w:t xml:space="preserve">human </w:t>
      </w:r>
      <w:r w:rsidRPr="0094280D">
        <w:rPr>
          <w:rFonts w:ascii="Calibri" w:hAnsi="Calibri" w:cs="Calibri"/>
        </w:rPr>
        <w:t>remains.</w:t>
      </w:r>
    </w:p>
    <w:p w:rsidR="009E326C" w:rsidRPr="0094280D" w:rsidRDefault="0094280D" w:rsidP="0094280D">
      <w:pPr>
        <w:pStyle w:val="ListParagraph"/>
        <w:widowControl w:val="0"/>
        <w:numPr>
          <w:ilvl w:val="0"/>
          <w:numId w:val="3"/>
        </w:numPr>
        <w:autoSpaceDE w:val="0"/>
        <w:autoSpaceDN w:val="0"/>
        <w:adjustRightInd w:val="0"/>
        <w:spacing w:before="10" w:after="0" w:line="240" w:lineRule="auto"/>
        <w:rPr>
          <w:rFonts w:ascii="Calibri" w:hAnsi="Calibri" w:cs="Calibri"/>
        </w:rPr>
      </w:pPr>
      <w:r w:rsidRPr="0094280D">
        <w:rPr>
          <w:rFonts w:ascii="Calibri" w:hAnsi="Calibri" w:cs="Calibri"/>
        </w:rPr>
        <w:t>Describe methods to address the grief-related needs of the bereaved.</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Explain management skills associated with operating a funeral establishment.</w:t>
      </w:r>
    </w:p>
    <w:p w:rsidR="009E326C" w:rsidRPr="0094280D" w:rsidRDefault="0094280D" w:rsidP="0094280D">
      <w:pPr>
        <w:pStyle w:val="ListParagraph"/>
        <w:widowControl w:val="0"/>
        <w:numPr>
          <w:ilvl w:val="0"/>
          <w:numId w:val="3"/>
        </w:numPr>
        <w:autoSpaceDE w:val="0"/>
        <w:autoSpaceDN w:val="0"/>
        <w:adjustRightInd w:val="0"/>
        <w:spacing w:after="0" w:line="240" w:lineRule="auto"/>
        <w:rPr>
          <w:rFonts w:ascii="Calibri" w:hAnsi="Calibri" w:cs="Calibri"/>
        </w:rPr>
      </w:pPr>
      <w:r w:rsidRPr="0094280D">
        <w:rPr>
          <w:rFonts w:ascii="Calibri" w:hAnsi="Calibri" w:cs="Calibri"/>
        </w:rPr>
        <w:t>Demonstrate verbal and written communication skills and research skills needed for funeral service practice.</w:t>
      </w:r>
    </w:p>
    <w:p w:rsidR="009E326C" w:rsidRPr="004869AF" w:rsidRDefault="0094280D" w:rsidP="004869AF">
      <w:pPr>
        <w:pStyle w:val="Heading1"/>
      </w:pPr>
      <w:r w:rsidRPr="004869AF">
        <w:t>Notes</w:t>
      </w:r>
    </w:p>
    <w:p w:rsidR="009E326C" w:rsidRPr="0094280D" w:rsidRDefault="0094280D" w:rsidP="0094280D">
      <w:pPr>
        <w:pStyle w:val="ListParagraph"/>
        <w:widowControl w:val="0"/>
        <w:numPr>
          <w:ilvl w:val="0"/>
          <w:numId w:val="4"/>
        </w:numPr>
        <w:autoSpaceDE w:val="0"/>
        <w:autoSpaceDN w:val="0"/>
        <w:adjustRightInd w:val="0"/>
        <w:spacing w:before="7" w:after="0" w:line="240" w:lineRule="auto"/>
        <w:rPr>
          <w:rFonts w:ascii="Calibri" w:hAnsi="Calibri" w:cs="Calibri"/>
        </w:rPr>
      </w:pPr>
      <w:r w:rsidRPr="0094280D">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9E326C" w:rsidRPr="0094280D" w:rsidRDefault="0094280D" w:rsidP="0094280D">
      <w:pPr>
        <w:pStyle w:val="ListParagraph"/>
        <w:widowControl w:val="0"/>
        <w:numPr>
          <w:ilvl w:val="0"/>
          <w:numId w:val="4"/>
        </w:numPr>
        <w:autoSpaceDE w:val="0"/>
        <w:autoSpaceDN w:val="0"/>
        <w:adjustRightInd w:val="0"/>
        <w:spacing w:before="55" w:after="0" w:line="240" w:lineRule="auto"/>
        <w:rPr>
          <w:rFonts w:ascii="Calibri" w:hAnsi="Calibri" w:cs="Calibri"/>
        </w:rPr>
      </w:pPr>
      <w:r w:rsidRPr="0094280D">
        <w:rPr>
          <w:rFonts w:ascii="Calibri" w:hAnsi="Calibri" w:cs="Calibri"/>
        </w:rPr>
        <w:t>AAA 101 – College 101: Student Experience is required for all new college students seeking degrees or transfer.</w:t>
      </w:r>
    </w:p>
    <w:p w:rsidR="009E326C" w:rsidRPr="0094280D" w:rsidRDefault="0094280D" w:rsidP="0094280D">
      <w:pPr>
        <w:pStyle w:val="ListParagraph"/>
        <w:widowControl w:val="0"/>
        <w:numPr>
          <w:ilvl w:val="0"/>
          <w:numId w:val="4"/>
        </w:numPr>
        <w:autoSpaceDE w:val="0"/>
        <w:autoSpaceDN w:val="0"/>
        <w:adjustRightInd w:val="0"/>
        <w:spacing w:before="31" w:after="0" w:line="240" w:lineRule="auto"/>
        <w:rPr>
          <w:rFonts w:ascii="Calibri" w:hAnsi="Calibri" w:cs="Calibri"/>
        </w:rPr>
      </w:pPr>
      <w:r w:rsidRPr="0094280D">
        <w:rPr>
          <w:rFonts w:ascii="Calibri" w:hAnsi="Calibri" w:cs="Calibri"/>
        </w:rPr>
        <w:t>All MOR courses must be completed within four years of starting the Major Courses.</w:t>
      </w:r>
    </w:p>
    <w:p w:rsidR="009E326C" w:rsidRPr="0094280D" w:rsidRDefault="0094280D" w:rsidP="0094280D">
      <w:pPr>
        <w:pStyle w:val="ListParagraph"/>
        <w:widowControl w:val="0"/>
        <w:numPr>
          <w:ilvl w:val="0"/>
          <w:numId w:val="4"/>
        </w:numPr>
        <w:autoSpaceDE w:val="0"/>
        <w:autoSpaceDN w:val="0"/>
        <w:adjustRightInd w:val="0"/>
        <w:spacing w:before="31" w:after="0" w:line="240" w:lineRule="auto"/>
        <w:rPr>
          <w:rFonts w:ascii="Calibri" w:hAnsi="Calibri" w:cs="Calibri"/>
        </w:rPr>
      </w:pPr>
      <w:r w:rsidRPr="0094280D">
        <w:rPr>
          <w:rFonts w:ascii="Calibri" w:hAnsi="Calibri" w:cs="Calibri"/>
        </w:rPr>
        <w:t>Course availability is subject to change.</w:t>
      </w:r>
    </w:p>
    <w:p w:rsidR="009E326C" w:rsidRPr="0094280D" w:rsidRDefault="0094280D" w:rsidP="0094280D">
      <w:pPr>
        <w:pStyle w:val="ListParagraph"/>
        <w:widowControl w:val="0"/>
        <w:numPr>
          <w:ilvl w:val="0"/>
          <w:numId w:val="4"/>
        </w:numPr>
        <w:autoSpaceDE w:val="0"/>
        <w:autoSpaceDN w:val="0"/>
        <w:adjustRightInd w:val="0"/>
        <w:spacing w:before="31" w:after="0" w:line="240" w:lineRule="auto"/>
        <w:rPr>
          <w:rFonts w:ascii="Calibri" w:hAnsi="Calibri" w:cs="Calibri"/>
        </w:rPr>
      </w:pPr>
      <w:r w:rsidRPr="0094280D">
        <w:rPr>
          <w:rFonts w:ascii="Calibri" w:hAnsi="Calibri" w:cs="Calibri"/>
        </w:rPr>
        <w:t xml:space="preserve">FULL TIME TRACK: This specially designed curriculum is for full-time students who have finished ALL General </w:t>
      </w:r>
    </w:p>
    <w:p w:rsidR="009E326C" w:rsidRPr="0094280D" w:rsidRDefault="0094280D" w:rsidP="0094280D">
      <w:pPr>
        <w:pStyle w:val="ListParagraph"/>
        <w:widowControl w:val="0"/>
        <w:numPr>
          <w:ilvl w:val="0"/>
          <w:numId w:val="4"/>
        </w:numPr>
        <w:autoSpaceDE w:val="0"/>
        <w:autoSpaceDN w:val="0"/>
        <w:adjustRightInd w:val="0"/>
        <w:spacing w:after="0" w:line="240" w:lineRule="auto"/>
        <w:rPr>
          <w:rFonts w:ascii="Calibri" w:hAnsi="Calibri" w:cs="Calibri"/>
        </w:rPr>
      </w:pPr>
      <w:r w:rsidRPr="0094280D">
        <w:rPr>
          <w:rFonts w:ascii="Calibri" w:hAnsi="Calibri" w:cs="Calibri"/>
        </w:rPr>
        <w:t>Education and Related Courses from the Curriculum Requirements. If you have met these requirements, you can complete the entire program in three semesters. BIO 201 must be completed before starting either track. (27 credits).</w:t>
      </w:r>
    </w:p>
    <w:p w:rsidR="009E326C" w:rsidRPr="0094280D" w:rsidRDefault="0094280D" w:rsidP="0094280D">
      <w:pPr>
        <w:pStyle w:val="ListParagraph"/>
        <w:widowControl w:val="0"/>
        <w:numPr>
          <w:ilvl w:val="0"/>
          <w:numId w:val="4"/>
        </w:numPr>
        <w:autoSpaceDE w:val="0"/>
        <w:autoSpaceDN w:val="0"/>
        <w:adjustRightInd w:val="0"/>
        <w:spacing w:before="55" w:after="0" w:line="240" w:lineRule="auto"/>
        <w:rPr>
          <w:rFonts w:ascii="Calibri" w:hAnsi="Calibri" w:cs="Calibri"/>
        </w:rPr>
      </w:pPr>
      <w:r w:rsidRPr="0094280D">
        <w:rPr>
          <w:rFonts w:ascii="Calibri" w:hAnsi="Calibri" w:cs="Calibri"/>
        </w:rPr>
        <w:t>HPR 240 and MOR 100 are open enrollment with completed prerequisites; enrollment in all other Major Courses requires official acceptance into the Mortuary Science program.</w:t>
      </w:r>
    </w:p>
    <w:p w:rsidR="000B5A92" w:rsidRDefault="000B5A92" w:rsidP="0094280D">
      <w:pPr>
        <w:pStyle w:val="ListParagraph"/>
        <w:widowControl w:val="0"/>
        <w:numPr>
          <w:ilvl w:val="0"/>
          <w:numId w:val="4"/>
        </w:numPr>
        <w:autoSpaceDE w:val="0"/>
        <w:autoSpaceDN w:val="0"/>
        <w:adjustRightInd w:val="0"/>
        <w:spacing w:after="0" w:line="240" w:lineRule="auto"/>
        <w:rPr>
          <w:rFonts w:ascii="Calibri" w:hAnsi="Calibri" w:cs="Calibri"/>
        </w:rPr>
      </w:pPr>
      <w:r w:rsidRPr="000B5A92">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9E326C" w:rsidRPr="0094280D" w:rsidRDefault="0094280D" w:rsidP="0094280D">
      <w:pPr>
        <w:pStyle w:val="ListParagraph"/>
        <w:widowControl w:val="0"/>
        <w:numPr>
          <w:ilvl w:val="0"/>
          <w:numId w:val="4"/>
        </w:numPr>
        <w:autoSpaceDE w:val="0"/>
        <w:autoSpaceDN w:val="0"/>
        <w:adjustRightInd w:val="0"/>
        <w:spacing w:after="0" w:line="240" w:lineRule="auto"/>
        <w:rPr>
          <w:rFonts w:ascii="Calibri" w:hAnsi="Calibri" w:cs="Calibri"/>
        </w:rPr>
      </w:pPr>
      <w:r w:rsidRPr="0094280D">
        <w:rPr>
          <w:rFonts w:ascii="Calibri" w:hAnsi="Calibri" w:cs="Calibri"/>
        </w:rPr>
        <w:t>PART TIME TRACK - This specifically designed curriculum is for part-time students. To enroll in this option you must have completed or be near completion of all General Education and Related Courses. Students may not start this track if more than two General Education and Related Courses need to be completed. BIO 201 must be completed before starting either track. If two General Education courses are lacking, they must be completed in the first year. (21-27 credits).</w:t>
      </w:r>
    </w:p>
    <w:p w:rsidR="009E326C" w:rsidRPr="0094280D" w:rsidRDefault="0094280D" w:rsidP="0094280D">
      <w:pPr>
        <w:pStyle w:val="ListParagraph"/>
        <w:widowControl w:val="0"/>
        <w:numPr>
          <w:ilvl w:val="0"/>
          <w:numId w:val="4"/>
        </w:numPr>
        <w:autoSpaceDE w:val="0"/>
        <w:autoSpaceDN w:val="0"/>
        <w:adjustRightInd w:val="0"/>
        <w:spacing w:before="55" w:after="0" w:line="240" w:lineRule="auto"/>
        <w:rPr>
          <w:rFonts w:ascii="Calibri" w:hAnsi="Calibri" w:cs="Calibri"/>
        </w:rPr>
      </w:pPr>
      <w:r w:rsidRPr="0094280D">
        <w:rPr>
          <w:rFonts w:ascii="Calibri" w:hAnsi="Calibri" w:cs="Calibri"/>
        </w:rPr>
        <w:t>Refer to 20/21 catalog for specific requirements and important information about this degree.</w:t>
      </w:r>
    </w:p>
    <w:p w:rsidR="009E326C" w:rsidRPr="004869AF" w:rsidRDefault="0094280D" w:rsidP="004869AF">
      <w:pPr>
        <w:pStyle w:val="Heading1"/>
      </w:pPr>
      <w:r w:rsidRPr="004869AF">
        <w:t>Graduation Requirements</w:t>
      </w:r>
    </w:p>
    <w:p w:rsidR="009E326C" w:rsidRPr="004869AF" w:rsidRDefault="0094280D" w:rsidP="004869AF">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4869AF">
        <w:rPr>
          <w:rFonts w:ascii="Calibri" w:hAnsi="Calibri" w:cs="Calibri"/>
        </w:rPr>
        <w:t xml:space="preserve">To graduate, students must apply for graduation available at </w:t>
      </w:r>
      <w:hyperlink r:id="rId6" w:history="1">
        <w:r w:rsidR="004869AF">
          <w:rPr>
            <w:rStyle w:val="Hyperlink"/>
            <w:rFonts w:ascii="Calibri" w:hAnsi="Calibri" w:cs="Calibri"/>
          </w:rPr>
          <w:t>here</w:t>
        </w:r>
      </w:hyperlink>
      <w:r w:rsidR="004869AF">
        <w:rPr>
          <w:rFonts w:ascii="Calibri" w:hAnsi="Calibri" w:cs="Calibri"/>
        </w:rPr>
        <w:t xml:space="preserve"> </w:t>
      </w:r>
      <w:r w:rsidRPr="004869AF">
        <w:rPr>
          <w:rFonts w:ascii="Calibri" w:hAnsi="Calibri" w:cs="Calibri"/>
        </w:rPr>
        <w:t>by the deadline and meet all degree requirements.</w:t>
      </w:r>
    </w:p>
    <w:p w:rsidR="009E326C" w:rsidRPr="004869AF" w:rsidRDefault="0094280D" w:rsidP="004869AF">
      <w:pPr>
        <w:pStyle w:val="Heading1"/>
        <w:rPr>
          <w:sz w:val="37"/>
          <w:szCs w:val="37"/>
        </w:rPr>
      </w:pPr>
      <w:r w:rsidRPr="004869AF">
        <w:t>RECOMMENDED COURSE SEQUENCE FULL-TIME TRACK</w:t>
      </w:r>
    </w:p>
    <w:p w:rsidR="009E326C" w:rsidRPr="004869AF" w:rsidRDefault="0094280D" w:rsidP="004869AF">
      <w:pPr>
        <w:pStyle w:val="Heading2"/>
        <w:rPr>
          <w:sz w:val="32"/>
          <w:szCs w:val="32"/>
        </w:rPr>
      </w:pPr>
      <w:r w:rsidRPr="004869AF">
        <w:t>General Ed Req</w:t>
      </w:r>
      <w:r>
        <w:t>uirements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ACC 121 - Accounting Principles I (4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BIO 201 - Human Anatomy and Physiology I with Lab: GT-SC1 (4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BIO 202 - Human Anatomy and Physiology II with Lab: GT-SC1 (4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BUS 216 - Legal Environment of Business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COM 125 - Interpersonal Communication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ENG 121 - English Composition I: GT-CO1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MAN 128 - Human Relations in Organizations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PSY 101 - General Psychology I OR PSY 102 - General Psychology II (3 Credits)</w:t>
      </w:r>
    </w:p>
    <w:p w:rsidR="009E326C" w:rsidRPr="004869AF" w:rsidRDefault="0094280D" w:rsidP="004869AF">
      <w:pPr>
        <w:pStyle w:val="Heading2"/>
        <w:rPr>
          <w:sz w:val="32"/>
          <w:szCs w:val="32"/>
        </w:rPr>
      </w:pPr>
      <w:r w:rsidRPr="004869AF">
        <w:t>Year 1: Fall</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 100 - Introduction to Funeral Service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w:t>
      </w:r>
      <w:r w:rsidR="004869AF" w:rsidRPr="0094280D">
        <w:rPr>
          <w:rFonts w:ascii="Calibri" w:hAnsi="Calibri" w:cs="Calibri"/>
        </w:rPr>
        <w:t xml:space="preserve"> 210 - Embalming Theory I with </w:t>
      </w:r>
      <w:r w:rsidRPr="0094280D">
        <w:rPr>
          <w:rFonts w:ascii="Calibri" w:hAnsi="Calibri" w:cs="Calibri"/>
        </w:rPr>
        <w:t>Lab (4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lastRenderedPageBreak/>
        <w:t>MOR 215 - Funeral Merchandising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 220 - Mortuary Law and Compliance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 224 - Thanato-Microbiology/Pathology (4 Credits)</w:t>
      </w:r>
    </w:p>
    <w:p w:rsidR="009E326C" w:rsidRPr="004869AF" w:rsidRDefault="0094280D" w:rsidP="004869AF">
      <w:pPr>
        <w:pStyle w:val="Heading2"/>
        <w:rPr>
          <w:sz w:val="32"/>
          <w:szCs w:val="32"/>
        </w:rPr>
      </w:pPr>
      <w:r w:rsidRPr="004869AF">
        <w:t>Year 1: Spring</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HPR 240 - Role of Death &amp; Bereavement in Society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 225 - Embalming Theory II and Lab (4 Credits)</w:t>
      </w:r>
    </w:p>
    <w:p w:rsidR="009E326C" w:rsidRPr="0094280D" w:rsidRDefault="004869AF"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 xml:space="preserve">MOR 230 - Restorative Art with </w:t>
      </w:r>
      <w:r w:rsidR="0094280D" w:rsidRPr="0094280D">
        <w:rPr>
          <w:rFonts w:ascii="Calibri" w:hAnsi="Calibri" w:cs="Calibri"/>
        </w:rPr>
        <w:t>Lab (4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 235 - Funeral Directing and Counseling (3 Credits)</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 xml:space="preserve">MOR 243 - </w:t>
      </w:r>
      <w:proofErr w:type="spellStart"/>
      <w:r w:rsidRPr="0094280D">
        <w:rPr>
          <w:rFonts w:ascii="Calibri" w:hAnsi="Calibri" w:cs="Calibri"/>
        </w:rPr>
        <w:t>Thanatochemistry</w:t>
      </w:r>
      <w:proofErr w:type="spellEnd"/>
      <w:r w:rsidRPr="0094280D">
        <w:rPr>
          <w:rFonts w:ascii="Calibri" w:hAnsi="Calibri" w:cs="Calibri"/>
        </w:rPr>
        <w:t xml:space="preserve"> (3 Credits)</w:t>
      </w:r>
    </w:p>
    <w:p w:rsidR="009E326C" w:rsidRPr="004869AF" w:rsidRDefault="0094280D" w:rsidP="004869AF">
      <w:pPr>
        <w:pStyle w:val="Heading2"/>
        <w:rPr>
          <w:sz w:val="32"/>
          <w:szCs w:val="32"/>
        </w:rPr>
      </w:pPr>
      <w:r w:rsidRPr="004869AF">
        <w:t>Year 1: Summer</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 260 - National Board Exam Review (1 Credit)</w:t>
      </w:r>
    </w:p>
    <w:p w:rsidR="009E326C" w:rsidRPr="0094280D" w:rsidRDefault="0094280D" w:rsidP="0094280D">
      <w:pPr>
        <w:pStyle w:val="ListParagraph"/>
        <w:widowControl w:val="0"/>
        <w:numPr>
          <w:ilvl w:val="0"/>
          <w:numId w:val="5"/>
        </w:numPr>
        <w:autoSpaceDE w:val="0"/>
        <w:autoSpaceDN w:val="0"/>
        <w:adjustRightInd w:val="0"/>
        <w:spacing w:after="0" w:line="240" w:lineRule="auto"/>
        <w:rPr>
          <w:rFonts w:ascii="Calibri" w:hAnsi="Calibri" w:cs="Calibri"/>
        </w:rPr>
      </w:pPr>
      <w:r w:rsidRPr="0094280D">
        <w:rPr>
          <w:rFonts w:ascii="Calibri" w:hAnsi="Calibri" w:cs="Calibri"/>
        </w:rPr>
        <w:t>MOR 280 - Internship (4 Credits)</w:t>
      </w:r>
    </w:p>
    <w:p w:rsidR="009E326C" w:rsidRPr="004869AF" w:rsidRDefault="0094280D" w:rsidP="004869AF">
      <w:pPr>
        <w:pStyle w:val="Heading1"/>
        <w:rPr>
          <w:sz w:val="37"/>
          <w:szCs w:val="37"/>
        </w:rPr>
      </w:pPr>
      <w:r w:rsidRPr="004869AF">
        <w:t xml:space="preserve">RECOMMENDED COURSE SEQUENCE PART-TIME TRACK </w:t>
      </w:r>
    </w:p>
    <w:p w:rsidR="009E326C" w:rsidRPr="004869AF" w:rsidRDefault="0094280D" w:rsidP="004869AF">
      <w:pPr>
        <w:pStyle w:val="Heading2"/>
        <w:rPr>
          <w:sz w:val="32"/>
          <w:szCs w:val="32"/>
        </w:rPr>
      </w:pPr>
      <w:r w:rsidRPr="004869AF">
        <w:t>General Ed Req</w:t>
      </w:r>
      <w:r>
        <w:t>uirements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ACC 121 - Accounting Principles I (4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BIO 201 - Human Anatomy and Physiology I with Lab: GT-SC1 (4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BIO 202 - Human Anatomy and Physiology II with Lab: GT-SC1 (4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BUS 216 - Legal Environment of Business (3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COM 125 - Interpersonal Communication (3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ENG 121 - English Composition I: GT-CO1 (3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MAN 128 - Human Relations in Organizations (3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PSY 101 - General Psychology I OR PSY 102 - General Psychology II (3 Credits)</w:t>
      </w:r>
    </w:p>
    <w:p w:rsidR="009E326C" w:rsidRPr="004869AF" w:rsidRDefault="0094280D" w:rsidP="004869AF">
      <w:pPr>
        <w:pStyle w:val="Heading2"/>
        <w:rPr>
          <w:sz w:val="32"/>
          <w:szCs w:val="32"/>
        </w:rPr>
      </w:pPr>
      <w:r w:rsidRPr="004869AF">
        <w:t>Year 1: Fall</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100 - Introduction to Funeral Service (3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224 - Thanato-Microbiology/Pathology (4 Credits)</w:t>
      </w:r>
    </w:p>
    <w:p w:rsidR="009E326C" w:rsidRPr="004869AF" w:rsidRDefault="0094280D" w:rsidP="004869AF">
      <w:pPr>
        <w:pStyle w:val="Heading2"/>
        <w:rPr>
          <w:sz w:val="32"/>
          <w:szCs w:val="32"/>
        </w:rPr>
      </w:pPr>
      <w:r w:rsidRPr="004869AF">
        <w:t>Year 1: Spring</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HPR 240 - Role of Death &amp; Bereavement in Society (3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 xml:space="preserve">MOR 243 - </w:t>
      </w:r>
      <w:proofErr w:type="spellStart"/>
      <w:r w:rsidRPr="0094280D">
        <w:rPr>
          <w:rFonts w:ascii="Calibri" w:hAnsi="Calibri" w:cs="Calibri"/>
        </w:rPr>
        <w:t>Thanatochemistry</w:t>
      </w:r>
      <w:proofErr w:type="spellEnd"/>
      <w:r w:rsidRPr="0094280D">
        <w:rPr>
          <w:rFonts w:ascii="Calibri" w:hAnsi="Calibri" w:cs="Calibri"/>
        </w:rPr>
        <w:t xml:space="preserve"> (3 Credits)</w:t>
      </w:r>
    </w:p>
    <w:p w:rsidR="009E326C" w:rsidRPr="004869AF" w:rsidRDefault="0094280D" w:rsidP="004869AF">
      <w:pPr>
        <w:pStyle w:val="Heading2"/>
        <w:rPr>
          <w:sz w:val="32"/>
          <w:szCs w:val="32"/>
        </w:rPr>
      </w:pPr>
      <w:r w:rsidRPr="004869AF">
        <w:t>Year 2: Fall</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w:t>
      </w:r>
      <w:r w:rsidR="004869AF" w:rsidRPr="0094280D">
        <w:rPr>
          <w:rFonts w:ascii="Calibri" w:hAnsi="Calibri" w:cs="Calibri"/>
        </w:rPr>
        <w:t xml:space="preserve"> 210 - Embalming Theory I with </w:t>
      </w:r>
      <w:r w:rsidRPr="0094280D">
        <w:rPr>
          <w:rFonts w:ascii="Calibri" w:hAnsi="Calibri" w:cs="Calibri"/>
        </w:rPr>
        <w:t>Lab (4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215 - Funeral Merchandising (3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220 - Mortuary Law and Compliance (3 Credits)</w:t>
      </w:r>
    </w:p>
    <w:p w:rsidR="009E326C" w:rsidRPr="004869AF" w:rsidRDefault="0094280D" w:rsidP="004869AF">
      <w:pPr>
        <w:pStyle w:val="Heading2"/>
        <w:rPr>
          <w:sz w:val="32"/>
          <w:szCs w:val="32"/>
        </w:rPr>
      </w:pPr>
      <w:r w:rsidRPr="004869AF">
        <w:t>Year 2: Spring</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225 - Embalming Theory II and Lab (4 Credits)</w:t>
      </w:r>
    </w:p>
    <w:p w:rsidR="009E326C" w:rsidRPr="0094280D" w:rsidRDefault="004869AF"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 xml:space="preserve">MOR 230 - Restorative Art with </w:t>
      </w:r>
      <w:r w:rsidR="0094280D" w:rsidRPr="0094280D">
        <w:rPr>
          <w:rFonts w:ascii="Calibri" w:hAnsi="Calibri" w:cs="Calibri"/>
        </w:rPr>
        <w:t>Lab (4 Credits)</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235 - Funeral Directing and Counseling (3 Credits)</w:t>
      </w:r>
    </w:p>
    <w:p w:rsidR="009E326C" w:rsidRPr="004869AF" w:rsidRDefault="0094280D" w:rsidP="004869AF">
      <w:pPr>
        <w:pStyle w:val="Heading2"/>
        <w:rPr>
          <w:sz w:val="32"/>
          <w:szCs w:val="32"/>
        </w:rPr>
      </w:pPr>
      <w:r w:rsidRPr="004869AF">
        <w:t>Year 2: Summer</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260 - National Board Exam Review (1 Credit)</w:t>
      </w:r>
    </w:p>
    <w:p w:rsidR="009E326C" w:rsidRPr="0094280D" w:rsidRDefault="0094280D" w:rsidP="0094280D">
      <w:pPr>
        <w:pStyle w:val="ListParagraph"/>
        <w:widowControl w:val="0"/>
        <w:numPr>
          <w:ilvl w:val="0"/>
          <w:numId w:val="6"/>
        </w:numPr>
        <w:autoSpaceDE w:val="0"/>
        <w:autoSpaceDN w:val="0"/>
        <w:adjustRightInd w:val="0"/>
        <w:spacing w:after="0" w:line="240" w:lineRule="auto"/>
        <w:rPr>
          <w:rFonts w:ascii="Calibri" w:hAnsi="Calibri" w:cs="Calibri"/>
        </w:rPr>
      </w:pPr>
      <w:r w:rsidRPr="0094280D">
        <w:rPr>
          <w:rFonts w:ascii="Calibri" w:hAnsi="Calibri" w:cs="Calibri"/>
        </w:rPr>
        <w:t>MOR 280 - Internship (4 Credits)</w:t>
      </w:r>
    </w:p>
    <w:sectPr w:rsidR="009E326C" w:rsidRPr="0094280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6D5"/>
    <w:multiLevelType w:val="hybridMultilevel"/>
    <w:tmpl w:val="921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17CB"/>
    <w:multiLevelType w:val="hybridMultilevel"/>
    <w:tmpl w:val="E97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04E58"/>
    <w:multiLevelType w:val="hybridMultilevel"/>
    <w:tmpl w:val="96E4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F1980"/>
    <w:multiLevelType w:val="hybridMultilevel"/>
    <w:tmpl w:val="1C24E5DA"/>
    <w:lvl w:ilvl="0" w:tplc="04090001">
      <w:start w:val="1"/>
      <w:numFmt w:val="bullet"/>
      <w:lvlText w:val=""/>
      <w:lvlJc w:val="left"/>
      <w:pPr>
        <w:ind w:left="720" w:hanging="360"/>
      </w:pPr>
      <w:rPr>
        <w:rFonts w:ascii="Symbol" w:hAnsi="Symbol" w:hint="default"/>
      </w:rPr>
    </w:lvl>
    <w:lvl w:ilvl="1" w:tplc="7E365AE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B0664"/>
    <w:multiLevelType w:val="hybridMultilevel"/>
    <w:tmpl w:val="C9C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F4BB6"/>
    <w:multiLevelType w:val="hybridMultilevel"/>
    <w:tmpl w:val="A02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83225"/>
    <w:multiLevelType w:val="hybridMultilevel"/>
    <w:tmpl w:val="CACA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AF"/>
    <w:rsid w:val="000B5A92"/>
    <w:rsid w:val="004869AF"/>
    <w:rsid w:val="0094280D"/>
    <w:rsid w:val="009E326C"/>
    <w:rsid w:val="00D3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BA146"/>
  <w14:defaultImageDpi w14:val="0"/>
  <w15:docId w15:val="{1C248469-80F3-4D65-A19B-1E70530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9A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869A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69A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869AF"/>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4869AF"/>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4869AF"/>
    <w:rPr>
      <w:color w:val="0563C1" w:themeColor="hyperlink"/>
      <w:u w:val="single"/>
    </w:rPr>
  </w:style>
  <w:style w:type="character" w:customStyle="1" w:styleId="Heading2Char">
    <w:name w:val="Heading 2 Char"/>
    <w:basedOn w:val="DefaultParagraphFont"/>
    <w:link w:val="Heading2"/>
    <w:uiPriority w:val="9"/>
    <w:rsid w:val="004869AF"/>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94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pahoe.edu/departments-and-programs/graduation" TargetMode="External"/><Relationship Id="rId5" Type="http://schemas.openxmlformats.org/officeDocument/2006/relationships/hyperlink" Target="http://www.abf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1734</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5</cp:revision>
  <dcterms:created xsi:type="dcterms:W3CDTF">2019-12-04T23:23:00Z</dcterms:created>
  <dcterms:modified xsi:type="dcterms:W3CDTF">2020-02-26T16:33:00Z</dcterms:modified>
</cp:coreProperties>
</file>