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90E" w:rsidRPr="00CB60CC" w:rsidRDefault="00CA290E" w:rsidP="00CA290E">
      <w:pPr>
        <w:pStyle w:val="Title"/>
      </w:pPr>
      <w:r w:rsidRPr="007304B1">
        <w:t>Academic Plan - Associate of Applied Science Game Design and Development</w:t>
      </w:r>
    </w:p>
    <w:p w:rsidR="00CA290E" w:rsidRPr="007304B1" w:rsidRDefault="00CA290E" w:rsidP="00CA290E">
      <w:pPr>
        <w:pStyle w:val="Heading1"/>
        <w:rPr>
          <w:sz w:val="29"/>
          <w:szCs w:val="29"/>
        </w:rPr>
      </w:pPr>
      <w:r w:rsidRPr="007304B1">
        <w:t>Catalog Year: 2020/2021</w:t>
      </w:r>
    </w:p>
    <w:p w:rsidR="00CA290E" w:rsidRPr="00653554" w:rsidRDefault="00CA290E" w:rsidP="00CA290E">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Game Design and Development degree is a two-year Associate of Applied Science program that prepares students to work as a game developer or computer programmer.</w:t>
      </w:r>
    </w:p>
    <w:p w:rsidR="00CA290E" w:rsidRPr="007304B1" w:rsidRDefault="00CA290E" w:rsidP="00CA290E">
      <w:pPr>
        <w:widowControl w:val="0"/>
        <w:tabs>
          <w:tab w:val="left" w:pos="90"/>
        </w:tabs>
        <w:autoSpaceDE w:val="0"/>
        <w:autoSpaceDN w:val="0"/>
        <w:adjustRightInd w:val="0"/>
        <w:spacing w:after="0" w:line="240" w:lineRule="auto"/>
        <w:rPr>
          <w:rFonts w:ascii="Calibri" w:hAnsi="Calibri" w:cs="Calibri"/>
          <w:sz w:val="26"/>
          <w:szCs w:val="26"/>
        </w:rPr>
      </w:pPr>
    </w:p>
    <w:p w:rsidR="00CA290E" w:rsidRPr="007304B1" w:rsidRDefault="00CA290E" w:rsidP="00CA290E">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There are three types of courses students will focus on in the degree: general computer science classes ensure every student</w:t>
      </w:r>
      <w:r>
        <w:rPr>
          <w:rFonts w:ascii="Calibri" w:hAnsi="Calibri" w:cs="Calibri"/>
          <w:sz w:val="26"/>
          <w:szCs w:val="26"/>
        </w:rPr>
        <w:t xml:space="preserve"> </w:t>
      </w:r>
      <w:r w:rsidRPr="007304B1">
        <w:rPr>
          <w:rFonts w:ascii="Calibri" w:hAnsi="Calibri" w:cs="Calibri"/>
        </w:rPr>
        <w:t xml:space="preserve">has a solid programming background applicable to any development position, game development classes make certain students know how to apply their programming skill to create engaging games using an industry standard game engine, and art and multimedia courses provide the creative background necessary for students to effectively integrate with the diverse teams that work on modern games. Electives allow a student to customize their degree with additional classes in a chosen </w:t>
      </w:r>
    </w:p>
    <w:p w:rsidR="00CA290E" w:rsidRPr="007304B1" w:rsidRDefault="00CA290E" w:rsidP="00CA290E">
      <w:pPr>
        <w:pStyle w:val="Heading1"/>
        <w:rPr>
          <w:sz w:val="29"/>
          <w:szCs w:val="29"/>
        </w:rPr>
      </w:pPr>
      <w:r w:rsidRPr="007304B1">
        <w:t>Total Credits:60</w:t>
      </w:r>
    </w:p>
    <w:p w:rsidR="00CA290E" w:rsidRPr="007304B1" w:rsidRDefault="00CA290E" w:rsidP="00CA290E">
      <w:pPr>
        <w:pStyle w:val="Heading1"/>
      </w:pPr>
      <w:r w:rsidRPr="007304B1">
        <w:t>A - General Education Courses</w:t>
      </w:r>
    </w:p>
    <w:p w:rsidR="00CA290E" w:rsidRPr="007304B1" w:rsidRDefault="00CA290E" w:rsidP="00CA290E">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ART 121 - Drawing I, available fall spring summer</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 available fall spring summer</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 available fall spring summer</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ENG 121 - English Composition GT-CO1 OR ENG 131 - Technical Writing GT-CO1*, available fall spring </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6"/>
          <w:szCs w:val="26"/>
        </w:rPr>
      </w:pPr>
      <w:r w:rsidRPr="007304B1">
        <w:rPr>
          <w:rFonts w:ascii="Calibri" w:hAnsi="Calibri" w:cs="Calibri"/>
        </w:rPr>
        <w:t>summer</w:t>
      </w:r>
    </w:p>
    <w:p w:rsidR="00CA290E" w:rsidRPr="007304B1" w:rsidRDefault="00CA290E" w:rsidP="00CA290E">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3-4 Credits, MAT 121 - College Algebra: GT-MA1 or Higher*, available fall spring summer</w:t>
      </w:r>
    </w:p>
    <w:p w:rsidR="00CA290E" w:rsidRPr="007304B1" w:rsidRDefault="00CA290E" w:rsidP="00CA290E">
      <w:pPr>
        <w:pStyle w:val="Heading1"/>
      </w:pPr>
      <w:r w:rsidRPr="007304B1">
        <w:t>B - Major Courses</w:t>
      </w:r>
    </w:p>
    <w:p w:rsidR="00CA290E" w:rsidRPr="007304B1" w:rsidRDefault="00CA290E" w:rsidP="00CA290E">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CIS 289 - Capstone, available spring </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119 - Introduction to Programming, available fall spring summer</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CSC 126 - Game Design and Development, available fall spring </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CSC 200 - Game Programming I, available spring </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CSC 227 - 3D Game Programming, available fall </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CSC 246 - Mobile App Development, available fall </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 (See Notes for specific requirements), available fall spring summer</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 (See Notes for specific requirements), available fall spring summer</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111 - Adobe Photoshop I, available fall spring summer</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143 - Motion Graphic Design I, available fall spring </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MGD 153 - 3D Animation I, available spring </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3-4 Credits, Major Elective (See Notes for specific requirements), available fall spring summer</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CSC 160 - Computer Science I*, available fall spring </w:t>
      </w:r>
    </w:p>
    <w:p w:rsidR="00CA290E" w:rsidRPr="007304B1" w:rsidRDefault="00CA290E" w:rsidP="00CA290E">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CSC 161 - Computer Science II, available fall </w:t>
      </w:r>
    </w:p>
    <w:p w:rsidR="00CA290E" w:rsidRPr="007304B1" w:rsidRDefault="00CA290E" w:rsidP="00CA290E">
      <w:pPr>
        <w:pStyle w:val="Heading1"/>
      </w:pPr>
      <w:r w:rsidRPr="007304B1">
        <w:t>Pre-Requisites, Co-Requisites, and Recommendations</w:t>
      </w:r>
    </w:p>
    <w:p w:rsidR="00CA290E" w:rsidRPr="007304B1" w:rsidRDefault="00CA290E" w:rsidP="00CA290E">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CSC 160 - Computer Science I*</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CSC 119 - Introduction to Programming: Java</w:t>
      </w:r>
    </w:p>
    <w:p w:rsidR="00CA290E" w:rsidRPr="007304B1" w:rsidRDefault="00CA290E" w:rsidP="00CA290E">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CSC 161 - Computer Science II</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CSC 160 - Computer Science I: Java</w:t>
      </w:r>
    </w:p>
    <w:p w:rsidR="00CA290E" w:rsidRPr="007304B1" w:rsidRDefault="00CA290E" w:rsidP="00CA290E">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CSC 200 - Game Programming I</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CSC 126 - Game Design and Development</w:t>
      </w:r>
    </w:p>
    <w:p w:rsidR="00CA290E" w:rsidRPr="007304B1" w:rsidRDefault="00CA290E" w:rsidP="00CA290E">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CSC 227 - 3D Game Programming</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CSC 200 - Game Programming I</w:t>
      </w:r>
    </w:p>
    <w:p w:rsidR="00CA290E" w:rsidRPr="00653554" w:rsidRDefault="00CA290E" w:rsidP="00CA290E">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CSC 246 - Mobile App Development</w:t>
      </w:r>
      <w:r>
        <w:rPr>
          <w:rFonts w:ascii="Calibri" w:hAnsi="Calibri" w:cs="Calibri"/>
          <w:sz w:val="29"/>
          <w:szCs w:val="29"/>
        </w:rPr>
        <w:t xml:space="preserve"> </w:t>
      </w:r>
      <w:r w:rsidRPr="007304B1">
        <w:rPr>
          <w:rFonts w:ascii="Calibri" w:hAnsi="Calibri" w:cs="Calibri"/>
        </w:rPr>
        <w:t>area of focus.</w:t>
      </w:r>
    </w:p>
    <w:p w:rsidR="00CA290E" w:rsidRPr="007304B1" w:rsidRDefault="00CA290E" w:rsidP="00CA290E">
      <w:pPr>
        <w:widowControl w:val="0"/>
        <w:tabs>
          <w:tab w:val="left" w:pos="90"/>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CSC 161 - Computer Science II</w:t>
      </w:r>
    </w:p>
    <w:p w:rsidR="00CA290E" w:rsidRPr="007304B1" w:rsidRDefault="00CA290E" w:rsidP="00CA290E">
      <w:pPr>
        <w:widowControl w:val="0"/>
        <w:tabs>
          <w:tab w:val="left" w:pos="90"/>
        </w:tabs>
        <w:autoSpaceDE w:val="0"/>
        <w:autoSpaceDN w:val="0"/>
        <w:adjustRightInd w:val="0"/>
        <w:spacing w:before="1" w:after="0" w:line="240" w:lineRule="auto"/>
        <w:rPr>
          <w:rFonts w:ascii="Calibri" w:hAnsi="Calibri" w:cs="Calibri"/>
          <w:sz w:val="29"/>
          <w:szCs w:val="29"/>
        </w:rPr>
      </w:pPr>
      <w:r w:rsidRPr="007304B1">
        <w:rPr>
          <w:rFonts w:ascii="Calibri" w:hAnsi="Calibri" w:cs="Calibri"/>
        </w:rPr>
        <w:t>ENG 121 - English Composition GT-CO1 OR ENG 131 - Technical Writing GT-CO1*</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Co-Requisite: CCR 094 - Studio 121</w:t>
      </w:r>
    </w:p>
    <w:p w:rsidR="00CA290E" w:rsidRPr="007304B1" w:rsidRDefault="00CA290E" w:rsidP="00CA290E">
      <w:pPr>
        <w:pStyle w:val="Heading1"/>
      </w:pPr>
      <w:r w:rsidRPr="007304B1">
        <w:t>Notes</w:t>
      </w:r>
    </w:p>
    <w:p w:rsidR="00CA290E" w:rsidRPr="00E21260" w:rsidRDefault="00CA290E" w:rsidP="00CA290E">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Major Electives: Students must take 9-10 credit hours from the following: ART 221, ART 131, BUS 120, CIS 118, CIS 202,</w:t>
      </w:r>
      <w:r>
        <w:rPr>
          <w:rFonts w:ascii="Calibri" w:hAnsi="Calibri" w:cs="Calibri"/>
          <w:sz w:val="29"/>
          <w:szCs w:val="29"/>
        </w:rPr>
        <w:t xml:space="preserve"> </w:t>
      </w:r>
      <w:r w:rsidRPr="007304B1">
        <w:rPr>
          <w:rFonts w:ascii="Calibri" w:hAnsi="Calibri" w:cs="Calibri"/>
        </w:rPr>
        <w:t>CSC 165, CSC 217, CSC 236, MAR 106, MAR 216, MAT 201 or higher, MGD 101, MGD 112, MGD 163, MGD 243, or any MGD or CSC course approved by department.</w:t>
      </w:r>
    </w:p>
    <w:p w:rsidR="00CA290E" w:rsidRPr="007304B1" w:rsidRDefault="00CA290E" w:rsidP="00CA290E">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CA290E" w:rsidRPr="007304B1" w:rsidRDefault="00CA290E" w:rsidP="00CA290E">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degree.</w:t>
      </w:r>
    </w:p>
    <w:p w:rsidR="00CA290E" w:rsidRPr="00E21260" w:rsidRDefault="00CA290E" w:rsidP="00CA290E">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CA290E" w:rsidRPr="00E21260" w:rsidRDefault="00CA290E" w:rsidP="00CA290E">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CA290E" w:rsidRPr="007304B1" w:rsidRDefault="00CA290E" w:rsidP="00CA290E">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CA290E" w:rsidRPr="007304B1" w:rsidRDefault="00CA290E" w:rsidP="00CA290E">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In order to meet program requirements, students registered for ENG 121 or ENG 131 must also register for CCR 094 </w:t>
      </w:r>
    </w:p>
    <w:p w:rsidR="00CA290E" w:rsidRPr="007304B1" w:rsidRDefault="00CA290E" w:rsidP="00CA290E">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unless they can demonstrate otherwise meeting the CCR 094 standard through assessment testing, prior college </w:t>
      </w:r>
    </w:p>
    <w:p w:rsidR="00CA290E" w:rsidRPr="007304B1" w:rsidRDefault="00CA290E" w:rsidP="00CA290E">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coursework, or recent High School coursework. See an Advisor for details.</w:t>
      </w:r>
    </w:p>
    <w:p w:rsidR="00CA290E" w:rsidRPr="007304B1" w:rsidRDefault="00CA290E" w:rsidP="00CA290E">
      <w:pPr>
        <w:pStyle w:val="Heading1"/>
      </w:pPr>
      <w:r w:rsidRPr="007304B1">
        <w:t>Graduation Requirements</w:t>
      </w:r>
    </w:p>
    <w:p w:rsidR="00CA290E" w:rsidRPr="00E21260" w:rsidRDefault="00CA290E" w:rsidP="00CA290E">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CA290E" w:rsidRPr="007304B1" w:rsidRDefault="00CA290E" w:rsidP="00CA290E">
      <w:pPr>
        <w:pStyle w:val="Heading1"/>
        <w:rPr>
          <w:sz w:val="37"/>
          <w:szCs w:val="37"/>
        </w:rPr>
      </w:pPr>
      <w:r w:rsidRPr="007304B1">
        <w:t xml:space="preserve">RECOMMENDED COURSE SEQUENCE FULL-TIME TRACK </w:t>
      </w:r>
    </w:p>
    <w:p w:rsidR="00CA290E" w:rsidRPr="007304B1" w:rsidRDefault="00CA290E" w:rsidP="00CA290E">
      <w:pPr>
        <w:pStyle w:val="Heading2"/>
        <w:rPr>
          <w:sz w:val="32"/>
          <w:szCs w:val="32"/>
        </w:rPr>
      </w:pPr>
      <w:r w:rsidRPr="007304B1">
        <w:t>Year 1: Fall</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 121 - Drawing I</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119 - Introduction to Programming</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126 - Game Design and Development</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GT-CO1 OR ENG 131 - Technical Writing GT-CO1</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3-4 Credits, MAT 121 - College Algebra: GT-MA1 or Higher</w:t>
      </w:r>
    </w:p>
    <w:p w:rsidR="00CA290E" w:rsidRPr="007304B1" w:rsidRDefault="00CA290E" w:rsidP="00CA290E">
      <w:pPr>
        <w:pStyle w:val="Heading2"/>
        <w:rPr>
          <w:sz w:val="32"/>
          <w:szCs w:val="32"/>
        </w:rPr>
      </w:pPr>
      <w:r w:rsidRPr="007304B1">
        <w:t>Year 1: Spring</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CSC 160 - Computer Science I</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200 - Game Programming I</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111 - Adobe Photoshop I</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143 - Motion Graphic Design I</w:t>
      </w:r>
    </w:p>
    <w:p w:rsidR="00CA290E" w:rsidRPr="007304B1" w:rsidRDefault="00CA290E" w:rsidP="00CA290E">
      <w:pPr>
        <w:pStyle w:val="Heading2"/>
        <w:rPr>
          <w:sz w:val="32"/>
          <w:szCs w:val="32"/>
        </w:rPr>
      </w:pPr>
      <w:r w:rsidRPr="007304B1">
        <w:t>Year 2: Fall</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CSC 161 - Computer Science II</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227 - 3D Game Programming</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w:t>
      </w:r>
    </w:p>
    <w:p w:rsidR="00CA290E" w:rsidRPr="00E21260" w:rsidRDefault="00CA290E" w:rsidP="00CA290E">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~Recommended Restricted Elective(s)~</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ART 131 - Visual Concepts 2-D Design</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BUS 120 - Introduction to E-Commerce</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CIS 118 - Intro to PC Applications</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CIS 202 - Automated Project Management: MS Project</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129 - Introduction to Security Coding</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165 - Discrete Structures</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217 - Advanced Python Programming</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MAT 122 - College Trigonometry: GT-MA1</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3 Credits, MGD 153 - 3D Animation I</w:t>
      </w:r>
    </w:p>
    <w:p w:rsidR="00CA290E" w:rsidRPr="007304B1" w:rsidRDefault="00CA290E" w:rsidP="00CA290E">
      <w:pPr>
        <w:pStyle w:val="Heading2"/>
        <w:rPr>
          <w:sz w:val="32"/>
          <w:szCs w:val="32"/>
        </w:rPr>
      </w:pPr>
      <w:r w:rsidRPr="007304B1">
        <w:t>Year 2: Spring</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289 - Capstone</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246 - Mobile App Development</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3-4 Credits, Major Elective</w:t>
      </w:r>
    </w:p>
    <w:p w:rsidR="00CA290E" w:rsidRPr="00E21260" w:rsidRDefault="00CA290E" w:rsidP="00CA290E">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~Recommended Restricted Elective(s)~</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129 - Introduction to Security Coding</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160 - Computer Science I*</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165 - Discrete Structures</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233 - Object-Oriented Prog.: (Java)</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245 - Secure Software Development</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246 - Mobile App Development</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MAR 216 - Principles of Marketing</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MGD 112 - Adobe Illustrator I</w:t>
      </w:r>
    </w:p>
    <w:p w:rsidR="00CA290E" w:rsidRPr="007304B1" w:rsidRDefault="00CA290E" w:rsidP="00CA290E">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w:t>
      </w:r>
    </w:p>
    <w:p w:rsidR="00CA290E" w:rsidRPr="00E21260" w:rsidRDefault="00CA290E" w:rsidP="00CA290E">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~Recommended Restricted Elective(s)~</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129 - Introduction to Security Coding</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161 - Computer Science II</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165 - Discrete Structures</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233 - Object-Oriented Prog.: (Java)</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245 - Secure Software Development</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CSC 246 - Mobile App Development</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MGD 112 - Adobe Illustrator I</w:t>
      </w:r>
    </w:p>
    <w:p w:rsidR="00CA290E" w:rsidRPr="00E21260" w:rsidRDefault="00CA290E" w:rsidP="00CA290E">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E21260">
        <w:rPr>
          <w:rFonts w:ascii="Calibri" w:hAnsi="Calibri" w:cs="Calibri"/>
        </w:rPr>
        <w:t>MGD 243 - Web Motion Graphic Design II</w:t>
      </w:r>
    </w:p>
    <w:p w:rsidR="00CA290E" w:rsidRPr="007304B1" w:rsidRDefault="00CA290E" w:rsidP="00CA290E">
      <w:pPr>
        <w:pStyle w:val="Heading1"/>
        <w:rPr>
          <w:sz w:val="37"/>
          <w:szCs w:val="37"/>
        </w:rPr>
      </w:pPr>
      <w:r w:rsidRPr="007304B1">
        <w:t>RECOMMENDED COURSE SEQUENCE PART-TIME TRACK</w:t>
      </w:r>
    </w:p>
    <w:p w:rsidR="00CA290E" w:rsidRPr="007304B1" w:rsidRDefault="00CA290E" w:rsidP="00CA290E">
      <w:pPr>
        <w:pStyle w:val="Heading2"/>
        <w:rPr>
          <w:sz w:val="32"/>
          <w:szCs w:val="32"/>
        </w:rPr>
      </w:pPr>
      <w:r w:rsidRPr="007304B1">
        <w:t>Year 1: Fall</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119 - Introduction to Programming</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126 - Game Design and Development</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3-4 Credits, MAT 121 - College Algebra: GT-MA1 or Higher</w:t>
      </w:r>
    </w:p>
    <w:p w:rsidR="00CA290E" w:rsidRPr="007304B1" w:rsidRDefault="00CA290E" w:rsidP="00CA290E">
      <w:pPr>
        <w:pStyle w:val="Heading2"/>
        <w:rPr>
          <w:sz w:val="32"/>
          <w:szCs w:val="32"/>
        </w:rPr>
      </w:pPr>
      <w:r w:rsidRPr="007304B1">
        <w:t>Year 1: Spring</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CSC 160 - Computer Science I</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200 - Game Programming I</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143 - Motion Graphic Design I</w:t>
      </w:r>
    </w:p>
    <w:p w:rsidR="00CA290E" w:rsidRPr="007304B1" w:rsidRDefault="00CA290E" w:rsidP="00CA290E">
      <w:pPr>
        <w:pStyle w:val="Heading2"/>
        <w:rPr>
          <w:sz w:val="32"/>
          <w:szCs w:val="32"/>
        </w:rPr>
      </w:pPr>
      <w:r w:rsidRPr="007304B1">
        <w:t>Year 1: Summer</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 121 - Drawing I</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GT-CO1 OR ENG 131 - Technical Writing GT-CO1</w:t>
      </w:r>
    </w:p>
    <w:p w:rsidR="00CA290E" w:rsidRPr="007304B1" w:rsidRDefault="00CA290E" w:rsidP="00CA290E">
      <w:pPr>
        <w:pStyle w:val="Heading2"/>
        <w:rPr>
          <w:sz w:val="32"/>
          <w:szCs w:val="32"/>
        </w:rPr>
      </w:pPr>
      <w:r w:rsidRPr="007304B1">
        <w:t>Year 2: Fall</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CSC 161 - Computer Science II</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153 - 3D Animation I</w:t>
      </w:r>
    </w:p>
    <w:p w:rsidR="00CA290E" w:rsidRPr="007304B1" w:rsidRDefault="00CA290E" w:rsidP="00CA290E">
      <w:pPr>
        <w:pStyle w:val="Heading2"/>
        <w:rPr>
          <w:sz w:val="32"/>
          <w:szCs w:val="32"/>
        </w:rPr>
      </w:pPr>
      <w:r w:rsidRPr="007304B1">
        <w:t>Year 2: Spring</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246 - Mobile App Development</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w:t>
      </w:r>
    </w:p>
    <w:p w:rsidR="00CA290E" w:rsidRPr="00E21260" w:rsidRDefault="00CA290E" w:rsidP="00CA290E">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~Recommended Restricted Elective(s)~</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ART 131 - Visual Concepts 2-D Design</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BUS 120 - Introduction to E-Commerce</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lastRenderedPageBreak/>
        <w:t>CIS 118 - Intro to PC Applications</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CIS 202 - Automated Project Management: MS Project</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129 - Introduction to Security Coding</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165 - Discrete Structures</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217 - Advanced Python Programming</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MAT 122 - College Trigonometry: GT-MA1</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MGD 111 - Adobe Photoshop I</w:t>
      </w:r>
    </w:p>
    <w:p w:rsidR="00CA290E" w:rsidRPr="007304B1" w:rsidRDefault="00CA290E" w:rsidP="00CA290E">
      <w:pPr>
        <w:pStyle w:val="Heading2"/>
        <w:rPr>
          <w:sz w:val="32"/>
          <w:szCs w:val="32"/>
        </w:rPr>
      </w:pPr>
      <w:r w:rsidRPr="007304B1">
        <w:t>Year 2: Summer</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CA290E" w:rsidRPr="007304B1" w:rsidRDefault="00CA290E" w:rsidP="00CA290E">
      <w:pPr>
        <w:pStyle w:val="Heading2"/>
        <w:rPr>
          <w:sz w:val="32"/>
          <w:szCs w:val="32"/>
        </w:rPr>
      </w:pPr>
      <w:r w:rsidRPr="007304B1">
        <w:t>Year 3: Fall</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CSC 227 - 3D Game Programming</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w:t>
      </w:r>
    </w:p>
    <w:p w:rsidR="00CA290E" w:rsidRPr="00E21260" w:rsidRDefault="00CA290E" w:rsidP="00CA290E">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~Recommended Restricted Elective(s)~</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129 - Introduction to Security Coding</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161 - Computer Science II</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165 - Discrete Structures</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233 - Object-Oriented Prog.: (Java)</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245 - Secure Software Development</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246 - Mobile App Development</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MGD 112 - Adobe Illustrator I</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MGD 243 - Web Motion Graphic Design II</w:t>
      </w:r>
    </w:p>
    <w:p w:rsidR="00CA290E" w:rsidRPr="007304B1" w:rsidRDefault="00CA290E" w:rsidP="00CA290E">
      <w:pPr>
        <w:pStyle w:val="Heading2"/>
        <w:rPr>
          <w:sz w:val="32"/>
          <w:szCs w:val="32"/>
        </w:rPr>
      </w:pPr>
      <w:r w:rsidRPr="007304B1">
        <w:t>Year 3: Spring</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289 - Capstone</w:t>
      </w:r>
    </w:p>
    <w:p w:rsidR="00CA290E" w:rsidRPr="007304B1" w:rsidRDefault="00CA290E" w:rsidP="00CA290E">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3-4 Credits, Major Elective</w:t>
      </w:r>
    </w:p>
    <w:p w:rsidR="00CA290E" w:rsidRPr="00E21260" w:rsidRDefault="00CA290E" w:rsidP="00CA290E">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~Recommended Restricted Elective(s)~</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129 - Introduction to Security Coding</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160 - Computer Science I*</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165 - Discrete Structures</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233 - Object-Oriented Prog.: (Java)</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245 - Secure Software Development</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CSC 246 - Mobile App Development</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MAR 216 - Principles of Marketing</w:t>
      </w:r>
    </w:p>
    <w:p w:rsidR="00CA290E" w:rsidRPr="00E21260" w:rsidRDefault="00CA290E" w:rsidP="00CA290E">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E21260">
        <w:rPr>
          <w:rFonts w:ascii="Calibri" w:hAnsi="Calibri" w:cs="Calibri"/>
        </w:rPr>
        <w:t>MGD 112 - Adobe Illustrator I</w:t>
      </w:r>
    </w:p>
    <w:p w:rsidR="00CA290E" w:rsidRPr="007304B1" w:rsidRDefault="00CA290E" w:rsidP="00CA290E">
      <w:pPr>
        <w:widowControl w:val="0"/>
        <w:tabs>
          <w:tab w:val="left" w:pos="90"/>
          <w:tab w:val="left" w:pos="2400"/>
        </w:tabs>
        <w:autoSpaceDE w:val="0"/>
        <w:autoSpaceDN w:val="0"/>
        <w:adjustRightInd w:val="0"/>
        <w:spacing w:after="0" w:line="240" w:lineRule="auto"/>
        <w:rPr>
          <w:rFonts w:ascii="Calibri" w:hAnsi="Calibri" w:cs="Calibri"/>
          <w:sz w:val="29"/>
          <w:szCs w:val="29"/>
        </w:rPr>
      </w:pPr>
    </w:p>
    <w:p w:rsidR="00AB5BFA" w:rsidRPr="00744DDE" w:rsidRDefault="00AB5BFA" w:rsidP="00CA290E">
      <w:bookmarkStart w:id="0" w:name="_GoBack"/>
      <w:bookmarkEnd w:id="0"/>
    </w:p>
    <w:sectPr w:rsidR="00AB5BFA" w:rsidRPr="00744DD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77693"/>
    <w:rsid w:val="003E5920"/>
    <w:rsid w:val="00510700"/>
    <w:rsid w:val="00633D7F"/>
    <w:rsid w:val="00744DDE"/>
    <w:rsid w:val="0087044F"/>
    <w:rsid w:val="008775BA"/>
    <w:rsid w:val="00AB5BFA"/>
    <w:rsid w:val="00AE3941"/>
    <w:rsid w:val="00CA290E"/>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2020-03-03T17:05:00Z</dcterms:created>
  <dcterms:modified xsi:type="dcterms:W3CDTF">2020-03-03T17:05:00Z</dcterms:modified>
</cp:coreProperties>
</file>