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2A91" w14:textId="34D17910" w:rsidR="00000000" w:rsidRPr="003978FA" w:rsidRDefault="003C4A4C" w:rsidP="003978FA">
      <w:pPr>
        <w:pStyle w:val="Title"/>
      </w:pPr>
      <w:r w:rsidRPr="003978FA">
        <w:t>Academic Plan</w:t>
      </w:r>
      <w:r w:rsidR="003978FA" w:rsidRPr="003978FA">
        <w:t xml:space="preserve">: </w:t>
      </w:r>
      <w:r w:rsidRPr="003978FA">
        <w:t>Associate of Applied Science</w:t>
      </w:r>
      <w:r w:rsidR="003978FA" w:rsidRPr="003978FA">
        <w:t xml:space="preserve"> - </w:t>
      </w:r>
      <w:r w:rsidRPr="003978FA">
        <w:t>Cosmetology and Salon Management</w:t>
      </w:r>
    </w:p>
    <w:p w14:paraId="5B42D40A" w14:textId="087AFC4C" w:rsidR="00000000" w:rsidRDefault="003C4A4C" w:rsidP="003978FA">
      <w:pPr>
        <w:pStyle w:val="Heading1"/>
      </w:pPr>
      <w:r w:rsidRPr="003978FA">
        <w:t xml:space="preserve">Catalog Year: </w:t>
      </w:r>
      <w:r w:rsidRPr="003978FA">
        <w:t>2021/2022</w:t>
      </w:r>
    </w:p>
    <w:p w14:paraId="447A16A0" w14:textId="5E7D5943" w:rsidR="003978FA" w:rsidRPr="003978FA" w:rsidRDefault="003978FA" w:rsidP="003978FA">
      <w:pPr>
        <w:pStyle w:val="Heading1"/>
      </w:pPr>
      <w:r>
        <w:t>61 Total Credits</w:t>
      </w:r>
    </w:p>
    <w:p w14:paraId="1DF8C94A" w14:textId="62CD85FC" w:rsidR="00000000" w:rsidRPr="003978FA" w:rsidRDefault="003C4A4C" w:rsidP="003978FA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The Cosmetology and Salon Management AAS Degree offers a solid foundation for students to start a career in a salon or to</w:t>
      </w:r>
      <w:r w:rsidRPr="003978FA">
        <w:rPr>
          <w:rFonts w:ascii="Calibri" w:hAnsi="Calibri" w:cs="Calibri"/>
        </w:rPr>
        <w:t xml:space="preserve"> prepare them for one day opening their own salon. Students with a completed certificate in cosmetology from Arapahoe </w:t>
      </w:r>
      <w:r w:rsidRPr="003978FA">
        <w:rPr>
          <w:rFonts w:ascii="Calibri" w:hAnsi="Calibri" w:cs="Calibri"/>
        </w:rPr>
        <w:t xml:space="preserve">Community College, or who have a Colorado State Cosmetology License, can complete an additional 31 credits and earn </w:t>
      </w:r>
      <w:r w:rsidRPr="003978FA">
        <w:rPr>
          <w:rFonts w:ascii="Calibri" w:hAnsi="Calibri" w:cs="Calibri"/>
        </w:rPr>
        <w:t>their Associates of Applied Science (AAS) degree.</w:t>
      </w:r>
    </w:p>
    <w:p w14:paraId="2F9937C6" w14:textId="23A56EB7" w:rsidR="00000000" w:rsidRPr="003978FA" w:rsidRDefault="003C4A4C" w:rsidP="00F3155F">
      <w:pPr>
        <w:pStyle w:val="Heading1"/>
      </w:pPr>
      <w:r w:rsidRPr="003978FA">
        <w:t>Admission Requirement</w:t>
      </w:r>
    </w:p>
    <w:p w14:paraId="4C761771" w14:textId="782ED0A5" w:rsidR="00000000" w:rsidRPr="003978FA" w:rsidRDefault="003C4A4C" w:rsidP="003978FA">
      <w:pPr>
        <w:widowControl w:val="0"/>
        <w:tabs>
          <w:tab w:val="left" w:pos="241"/>
          <w:tab w:val="left" w:pos="54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Possession of valid Colorado State Cosmetology License (or completion </w:t>
      </w:r>
      <w:r w:rsidRPr="003978FA">
        <w:rPr>
          <w:rFonts w:ascii="Calibri" w:hAnsi="Calibri" w:cs="Calibri"/>
        </w:rPr>
        <w:t>of the Cosmetology certificate at Arapahoe Community College).</w:t>
      </w:r>
    </w:p>
    <w:p w14:paraId="696E19C6" w14:textId="3405ACA2" w:rsidR="00000000" w:rsidRPr="003978FA" w:rsidRDefault="003C4A4C" w:rsidP="00F3155F">
      <w:pPr>
        <w:pStyle w:val="Heading1"/>
      </w:pPr>
      <w:r w:rsidRPr="003978FA">
        <w:t>General Educational Courses</w:t>
      </w:r>
    </w:p>
    <w:p w14:paraId="01C837A7" w14:textId="2E8F8180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BUS 115 - Introduction to Business OR BUS 217 - Business </w:t>
      </w:r>
      <w:r w:rsidRPr="003978FA">
        <w:rPr>
          <w:rFonts w:ascii="Calibri" w:hAnsi="Calibri" w:cs="Calibri"/>
        </w:rPr>
        <w:t>Communications</w:t>
      </w:r>
      <w:r w:rsidR="009C6E16">
        <w:rPr>
          <w:rFonts w:ascii="Calibri" w:hAnsi="Calibri" w:cs="Calibri"/>
        </w:rPr>
        <w:t xml:space="preserve"> (3 Cr.) available Fall, Spring, and Summer semesters</w:t>
      </w:r>
    </w:p>
    <w:p w14:paraId="535EC507" w14:textId="02C20D8C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COM 115 - Public Speaking* OR COM 125 - Interpersonal </w:t>
      </w:r>
      <w:r w:rsidRPr="003978FA">
        <w:rPr>
          <w:rFonts w:ascii="Calibri" w:hAnsi="Calibri" w:cs="Calibri"/>
        </w:rPr>
        <w:t>Communication OR COM 225 - Organizational Communication</w:t>
      </w:r>
      <w:r w:rsidR="009C6E16">
        <w:rPr>
          <w:rFonts w:ascii="Calibri" w:hAnsi="Calibri" w:cs="Calibri"/>
        </w:rPr>
        <w:t xml:space="preserve"> (3 Cr.) available Fall, Spring, and Summer semesters</w:t>
      </w:r>
    </w:p>
    <w:p w14:paraId="65B5CCD3" w14:textId="698E6157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ENG 121 - English Composition GT-CO1 OR ENG 131 - Technical Writing </w:t>
      </w:r>
      <w:r w:rsidRPr="003978FA">
        <w:rPr>
          <w:rFonts w:ascii="Calibri" w:hAnsi="Calibri" w:cs="Calibri"/>
        </w:rPr>
        <w:t>GT-CO1*</w:t>
      </w:r>
      <w:r w:rsidR="009C6E16">
        <w:rPr>
          <w:rFonts w:ascii="Calibri" w:hAnsi="Calibri" w:cs="Calibri"/>
        </w:rPr>
        <w:t xml:space="preserve"> (3 Cr.) available Fall, Spring, and Summer semesters</w:t>
      </w:r>
    </w:p>
    <w:p w14:paraId="0A7FB0F8" w14:textId="562BD85B" w:rsidR="00000000" w:rsidRPr="003978FA" w:rsidRDefault="003C4A4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MAT 108 - Technical Mathematics* (4 Cr.)</w:t>
      </w:r>
      <w:r w:rsidR="009C6E16">
        <w:rPr>
          <w:rFonts w:ascii="Calibri" w:hAnsi="Calibri" w:cs="Calibri"/>
        </w:rPr>
        <w:t xml:space="preserve"> available Fall, Spring, and Summer semesters</w:t>
      </w:r>
    </w:p>
    <w:p w14:paraId="35285842" w14:textId="6B17F4D2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PSY 101 - General Psychology I OR SOC 101 - Introduction to Sociolog</w:t>
      </w:r>
      <w:r w:rsidRPr="003978FA">
        <w:rPr>
          <w:rFonts w:ascii="Calibri" w:hAnsi="Calibri" w:cs="Calibri"/>
        </w:rPr>
        <w:t xml:space="preserve">y I </w:t>
      </w:r>
      <w:r w:rsidRPr="003978FA">
        <w:rPr>
          <w:rFonts w:ascii="Calibri" w:hAnsi="Calibri" w:cs="Calibri"/>
        </w:rPr>
        <w:t>OR ANT 101 - Cultural Anthropology*</w:t>
      </w:r>
      <w:r w:rsidR="009C6E16">
        <w:rPr>
          <w:rFonts w:ascii="Calibri" w:hAnsi="Calibri" w:cs="Calibri"/>
        </w:rPr>
        <w:t xml:space="preserve"> (3 Cr.) available Fall, Spring, and Summer semesters</w:t>
      </w:r>
    </w:p>
    <w:p w14:paraId="67CE9F1C" w14:textId="447E4B32" w:rsidR="00000000" w:rsidRPr="003978FA" w:rsidRDefault="003C4A4C" w:rsidP="00F3155F">
      <w:pPr>
        <w:pStyle w:val="Heading1"/>
      </w:pPr>
      <w:r w:rsidRPr="003978FA">
        <w:t>Major Courses</w:t>
      </w:r>
    </w:p>
    <w:p w14:paraId="29F4461A" w14:textId="1F28337D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Any COS, EST, or NAT courses required in ACC Cosmetology Certificate </w:t>
      </w:r>
      <w:r w:rsidRPr="003978FA">
        <w:rPr>
          <w:rFonts w:ascii="Calibri" w:hAnsi="Calibri" w:cs="Calibri"/>
        </w:rPr>
        <w:t>OR current CO State Cosmetology License (Total = 30 Credit Hours)</w:t>
      </w:r>
    </w:p>
    <w:p w14:paraId="6D84AC43" w14:textId="2F9CA33B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ACC 101 - </w:t>
      </w:r>
      <w:r w:rsidRPr="003978FA">
        <w:rPr>
          <w:rFonts w:ascii="Calibri" w:hAnsi="Calibri" w:cs="Calibri"/>
        </w:rPr>
        <w:t xml:space="preserve">Fundamentals of Accounting OR ACC 121 - Accounting </w:t>
      </w:r>
      <w:r w:rsidRPr="003978FA">
        <w:rPr>
          <w:rFonts w:ascii="Calibri" w:hAnsi="Calibri" w:cs="Calibri"/>
        </w:rPr>
        <w:t>Principles I OR ENP 207 - Entrepreneurship Financial Topics</w:t>
      </w:r>
      <w:r w:rsidR="009C6E16">
        <w:rPr>
          <w:rFonts w:ascii="Calibri" w:hAnsi="Calibri" w:cs="Calibri"/>
        </w:rPr>
        <w:t xml:space="preserve"> (3</w:t>
      </w:r>
      <w:r w:rsidR="009C6E16">
        <w:rPr>
          <w:rFonts w:ascii="Calibri" w:hAnsi="Calibri" w:cs="Calibri"/>
        </w:rPr>
        <w:t>-4</w:t>
      </w:r>
      <w:r w:rsidR="009C6E16">
        <w:rPr>
          <w:rFonts w:ascii="Calibri" w:hAnsi="Calibri" w:cs="Calibri"/>
        </w:rPr>
        <w:t xml:space="preserve"> Cr.) available Fall, Spring, and Summer semesters</w:t>
      </w:r>
    </w:p>
    <w:p w14:paraId="1D5ACB57" w14:textId="272EE9EC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BUS 216 - Legal Environment of Business OR ENP 206 Entrepreneurship </w:t>
      </w:r>
      <w:r w:rsidRPr="003978FA">
        <w:rPr>
          <w:rFonts w:ascii="Calibri" w:hAnsi="Calibri" w:cs="Calibri"/>
        </w:rPr>
        <w:t>Legal Issues</w:t>
      </w:r>
      <w:r w:rsidR="009C6E16">
        <w:rPr>
          <w:rFonts w:ascii="Calibri" w:hAnsi="Calibri" w:cs="Calibri"/>
        </w:rPr>
        <w:t xml:space="preserve"> (3 Cr.) available Fall, Spring, and Summer semesters</w:t>
      </w:r>
    </w:p>
    <w:p w14:paraId="3F377976" w14:textId="35EAD864" w:rsidR="00000000" w:rsidRPr="003978FA" w:rsidRDefault="003C4A4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ENP 105 - Introduction to Entrepr</w:t>
      </w:r>
      <w:r w:rsidRPr="003978FA">
        <w:rPr>
          <w:rFonts w:ascii="Calibri" w:hAnsi="Calibri" w:cs="Calibri"/>
        </w:rPr>
        <w:t>eneurship (3 Cr.)</w:t>
      </w:r>
      <w:r w:rsidR="009C6E16">
        <w:rPr>
          <w:rFonts w:ascii="Calibri" w:hAnsi="Calibri" w:cs="Calibri"/>
        </w:rPr>
        <w:t xml:space="preserve"> </w:t>
      </w:r>
      <w:r w:rsidR="009C6E16">
        <w:rPr>
          <w:rFonts w:ascii="Calibri" w:hAnsi="Calibri" w:cs="Calibri"/>
        </w:rPr>
        <w:t>available Fall</w:t>
      </w:r>
      <w:r w:rsidR="009C6E16">
        <w:rPr>
          <w:rFonts w:ascii="Calibri" w:hAnsi="Calibri" w:cs="Calibri"/>
        </w:rPr>
        <w:t xml:space="preserve"> and Summer semesters</w:t>
      </w:r>
    </w:p>
    <w:p w14:paraId="580B0030" w14:textId="0D7C3A51" w:rsidR="00000000" w:rsidRPr="003978FA" w:rsidRDefault="003C4A4C" w:rsidP="003978FA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MAN 200 - Human Resources Management I OR MAN 226 - Principles of</w:t>
      </w:r>
      <w:r w:rsidRPr="003978FA">
        <w:rPr>
          <w:rFonts w:ascii="Calibri" w:hAnsi="Calibri" w:cs="Calibri"/>
        </w:rPr>
        <w:t xml:space="preserve"> Management</w:t>
      </w:r>
      <w:r w:rsidR="009C6E16">
        <w:rPr>
          <w:rFonts w:ascii="Calibri" w:hAnsi="Calibri" w:cs="Calibri"/>
        </w:rPr>
        <w:t xml:space="preserve"> (3 Cr.) available Fall, Spring, and Summer semesters</w:t>
      </w:r>
    </w:p>
    <w:p w14:paraId="391318EA" w14:textId="34550E9C" w:rsidR="00000000" w:rsidRPr="003978FA" w:rsidRDefault="003C4A4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MAR 216 - Principles of Marketing (3 Cr.)</w:t>
      </w:r>
      <w:r w:rsidR="009C6E16">
        <w:rPr>
          <w:rFonts w:ascii="Calibri" w:hAnsi="Calibri" w:cs="Calibri"/>
        </w:rPr>
        <w:t xml:space="preserve"> available Fall, Spring, and Summer semesters</w:t>
      </w:r>
    </w:p>
    <w:p w14:paraId="287C6E4B" w14:textId="79F73665" w:rsidR="00000000" w:rsidRPr="003978FA" w:rsidRDefault="003C4A4C" w:rsidP="00F3155F">
      <w:pPr>
        <w:pStyle w:val="Heading1"/>
      </w:pPr>
      <w:r w:rsidRPr="003978FA">
        <w:t>Pre-Requisites, Co-Requisites, and Recommendations (grade C or better required)</w:t>
      </w:r>
    </w:p>
    <w:p w14:paraId="3B432348" w14:textId="5563C954" w:rsidR="00000000" w:rsidRPr="003978FA" w:rsidRDefault="003C4A4C" w:rsidP="003978FA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3978FA">
        <w:rPr>
          <w:rFonts w:ascii="Calibri" w:hAnsi="Calibri" w:cs="Calibri"/>
        </w:rPr>
        <w:t>please note that depending upon course choice, pre-requisites may be required.</w:t>
      </w:r>
    </w:p>
    <w:p w14:paraId="19AD5CDF" w14:textId="762AE826" w:rsidR="00000000" w:rsidRPr="00F3155F" w:rsidRDefault="003C4A4C" w:rsidP="00F315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MAT 108 - Technical Mathematics* (4 Cr.)</w:t>
      </w:r>
    </w:p>
    <w:p w14:paraId="2AD09714" w14:textId="11A68530" w:rsidR="00000000" w:rsidRPr="00F3155F" w:rsidRDefault="003C4A4C" w:rsidP="00F3155F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 xml:space="preserve">Co-Requisite: MAT 091 - Applied </w:t>
      </w:r>
      <w:r w:rsidR="00F3155F" w:rsidRPr="00F3155F">
        <w:rPr>
          <w:rFonts w:ascii="Calibri" w:hAnsi="Calibri" w:cs="Calibri"/>
        </w:rPr>
        <w:t>Quantitative</w:t>
      </w:r>
      <w:r w:rsidRPr="00F3155F">
        <w:rPr>
          <w:rFonts w:ascii="Calibri" w:hAnsi="Calibri" w:cs="Calibri"/>
        </w:rPr>
        <w:t xml:space="preserve"> Lab</w:t>
      </w:r>
    </w:p>
    <w:p w14:paraId="0C480FA7" w14:textId="6A3314B9" w:rsidR="00000000" w:rsidRPr="00F3155F" w:rsidRDefault="003C4A4C" w:rsidP="00F3155F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 xml:space="preserve">Pre-Requisite: MAT 050 - Quantitative Literacy (4 Cr.) OR MAT 055 - Algebraic Literacy (4 Cr.) OR appropriate </w:t>
      </w:r>
      <w:r w:rsidRPr="00F3155F">
        <w:rPr>
          <w:rFonts w:ascii="Calibri" w:hAnsi="Calibri" w:cs="Calibri"/>
        </w:rPr>
        <w:t>score</w:t>
      </w:r>
    </w:p>
    <w:p w14:paraId="438D3A1B" w14:textId="4C5B7862" w:rsidR="00000000" w:rsidRPr="00F3155F" w:rsidRDefault="003C4A4C" w:rsidP="00F315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ENG 121 - English Composition GT-CO1 OR ENG 131 - Technical Writing GT-CO1*</w:t>
      </w:r>
    </w:p>
    <w:p w14:paraId="1BFAFFBE" w14:textId="44AEE834" w:rsidR="00000000" w:rsidRPr="00F3155F" w:rsidRDefault="003C4A4C" w:rsidP="00F3155F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Co-Requisite: CCR 094 - Studio 121</w:t>
      </w:r>
    </w:p>
    <w:p w14:paraId="0731DF03" w14:textId="552E1FC1" w:rsidR="00000000" w:rsidRPr="003978FA" w:rsidRDefault="003C4A4C" w:rsidP="00F3155F">
      <w:pPr>
        <w:pStyle w:val="Heading1"/>
      </w:pPr>
      <w:r w:rsidRPr="003978FA">
        <w:t>Program Outcomes</w:t>
      </w:r>
    </w:p>
    <w:p w14:paraId="1F453867" w14:textId="050EFB6B" w:rsidR="00000000" w:rsidRPr="00F3155F" w:rsidRDefault="003C4A4C" w:rsidP="00F315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De</w:t>
      </w:r>
      <w:r w:rsidRPr="00F3155F">
        <w:rPr>
          <w:rFonts w:ascii="Calibri" w:hAnsi="Calibri" w:cs="Calibri"/>
        </w:rPr>
        <w:t>monstrate the ability to write properly structured and organized business documents.</w:t>
      </w:r>
    </w:p>
    <w:p w14:paraId="3D9197BE" w14:textId="2ACFFA42" w:rsidR="00000000" w:rsidRPr="00F3155F" w:rsidRDefault="003C4A4C" w:rsidP="00F315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Examine a business problem and design a course of action.</w:t>
      </w:r>
    </w:p>
    <w:p w14:paraId="15772313" w14:textId="07C08D46" w:rsidR="00000000" w:rsidRPr="00F3155F" w:rsidRDefault="003C4A4C" w:rsidP="00F315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Demonstrate concepts and language of business.</w:t>
      </w:r>
    </w:p>
    <w:p w14:paraId="16895B95" w14:textId="00F85B00" w:rsidR="00000000" w:rsidRPr="00F3155F" w:rsidRDefault="003C4A4C" w:rsidP="00F315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Develop plan for salon or cosmetology business.</w:t>
      </w:r>
    </w:p>
    <w:p w14:paraId="2E8B2824" w14:textId="6D834FBE" w:rsidR="00000000" w:rsidRPr="003978FA" w:rsidRDefault="003C4A4C" w:rsidP="00F3155F">
      <w:pPr>
        <w:pStyle w:val="Heading1"/>
      </w:pPr>
      <w:r w:rsidRPr="003978FA">
        <w:t>Notes</w:t>
      </w:r>
    </w:p>
    <w:p w14:paraId="41BB85FD" w14:textId="296F7EE4" w:rsidR="00000000" w:rsidRPr="00F3155F" w:rsidRDefault="003C4A4C" w:rsidP="00F3155F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F3155F">
        <w:rPr>
          <w:rFonts w:ascii="Calibri" w:hAnsi="Calibri" w:cs="Calibri"/>
        </w:rPr>
        <w:t>course work that is less than five years old; or successful completion of appropriate college-readiness course.</w:t>
      </w:r>
    </w:p>
    <w:p w14:paraId="52101413" w14:textId="3563A7AD" w:rsidR="00000000" w:rsidRPr="00F3155F" w:rsidRDefault="003C4A4C" w:rsidP="00F3155F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>AAA 101 – College 101: S</w:t>
      </w:r>
      <w:r w:rsidRPr="00F3155F">
        <w:rPr>
          <w:rFonts w:ascii="Calibri" w:hAnsi="Calibri" w:cs="Calibri"/>
        </w:rPr>
        <w:t>tudent Experience is required for all new college students seeking degrees or transfer.</w:t>
      </w:r>
    </w:p>
    <w:p w14:paraId="7E8CDE9B" w14:textId="78CEAFFB" w:rsidR="00000000" w:rsidRPr="00F3155F" w:rsidRDefault="003C4A4C" w:rsidP="00F3155F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 xml:space="preserve">Must have a valid Colorado State Cosmetology License (or a Cosmetology certificate from Arapahoe Community </w:t>
      </w:r>
      <w:r w:rsidRPr="00F3155F">
        <w:rPr>
          <w:rFonts w:ascii="Calibri" w:hAnsi="Calibri" w:cs="Calibri"/>
        </w:rPr>
        <w:t>College) for admittance to program.</w:t>
      </w:r>
    </w:p>
    <w:p w14:paraId="7D44D186" w14:textId="4EC5D6D2" w:rsidR="00000000" w:rsidRPr="003978FA" w:rsidRDefault="003C4A4C" w:rsidP="00F3155F">
      <w:pPr>
        <w:pStyle w:val="Heading1"/>
      </w:pPr>
      <w:r w:rsidRPr="003978FA">
        <w:t>Graduation Requirements</w:t>
      </w:r>
    </w:p>
    <w:p w14:paraId="5426ED33" w14:textId="17E17E4D" w:rsidR="00000000" w:rsidRPr="00F3155F" w:rsidRDefault="003C4A4C" w:rsidP="00F315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 xml:space="preserve">Apply for graduation </w:t>
      </w:r>
      <w:hyperlink r:id="rId10" w:history="1">
        <w:r w:rsidR="00F3155F" w:rsidRPr="00F3155F">
          <w:rPr>
            <w:rStyle w:val="Hyperlink"/>
            <w:rFonts w:ascii="Calibri" w:hAnsi="Calibri" w:cs="Calibri"/>
          </w:rPr>
          <w:t>online</w:t>
        </w:r>
      </w:hyperlink>
      <w:r w:rsidRPr="00F3155F">
        <w:rPr>
          <w:rFonts w:ascii="Calibri" w:hAnsi="Calibri" w:cs="Calibri"/>
        </w:rPr>
        <w:t>.</w:t>
      </w:r>
    </w:p>
    <w:p w14:paraId="79AEC717" w14:textId="76F023DA" w:rsidR="00000000" w:rsidRPr="00F3155F" w:rsidRDefault="003C4A4C" w:rsidP="00F315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55F">
        <w:rPr>
          <w:rFonts w:ascii="Calibri" w:hAnsi="Calibri" w:cs="Calibri"/>
        </w:rPr>
        <w:t xml:space="preserve">As a graduate of a Career and Technical Education program you will be contacted by an ACC employee in </w:t>
      </w:r>
      <w:r w:rsidRPr="00F3155F">
        <w:rPr>
          <w:rFonts w:ascii="Calibri" w:hAnsi="Calibri" w:cs="Calibri"/>
        </w:rPr>
        <w:t>approximately six months to verify your employment information</w:t>
      </w:r>
      <w:r w:rsidRPr="00F3155F">
        <w:rPr>
          <w:rFonts w:ascii="Calibri" w:hAnsi="Calibri" w:cs="Calibri"/>
        </w:rPr>
        <w:t xml:space="preserve">. This information gathering is a federal requirement </w:t>
      </w:r>
      <w:r w:rsidRPr="00F3155F">
        <w:rPr>
          <w:rFonts w:ascii="Calibri" w:hAnsi="Calibri" w:cs="Calibri"/>
        </w:rPr>
        <w:t>to ensure that ACC receives certain f</w:t>
      </w:r>
      <w:r w:rsidR="00F3155F" w:rsidRPr="00F3155F">
        <w:rPr>
          <w:rFonts w:ascii="Calibri" w:hAnsi="Calibri" w:cs="Calibri"/>
        </w:rPr>
        <w:t>ederal funding.</w:t>
      </w:r>
    </w:p>
    <w:p w14:paraId="314E11A9" w14:textId="21CA2652" w:rsidR="00000000" w:rsidRPr="003978FA" w:rsidRDefault="003C4A4C" w:rsidP="00F3155F">
      <w:pPr>
        <w:pStyle w:val="Heading1"/>
        <w:rPr>
          <w:sz w:val="37"/>
          <w:szCs w:val="37"/>
        </w:rPr>
      </w:pPr>
      <w:r w:rsidRPr="003978FA">
        <w:t>RECOMMENDED COURSE SEQUENCE FULL-TIME TRACK</w:t>
      </w:r>
    </w:p>
    <w:p w14:paraId="1B084CF9" w14:textId="02B22178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1: Fall</w:t>
      </w:r>
    </w:p>
    <w:p w14:paraId="287DB85C" w14:textId="637972E2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BUS 115 - Introduction to Business or BUS 217 - Business Communications</w:t>
      </w:r>
      <w:r w:rsidR="009C6E16">
        <w:rPr>
          <w:rFonts w:ascii="Calibri" w:hAnsi="Calibri" w:cs="Calibri"/>
        </w:rPr>
        <w:t xml:space="preserve"> (3 Cr.)</w:t>
      </w:r>
    </w:p>
    <w:p w14:paraId="4B866AE2" w14:textId="75F37D84" w:rsidR="00000000" w:rsidRPr="00F3155F" w:rsidRDefault="003C4A4C" w:rsidP="00F3155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COM 115 - Public Speaking OR COM 125 - Interpersonal Communication OR COM 225 - </w:t>
      </w:r>
      <w:r w:rsidRPr="003978FA">
        <w:rPr>
          <w:rFonts w:ascii="Calibri" w:hAnsi="Calibri" w:cs="Calibri"/>
        </w:rPr>
        <w:t>Organizational Communication</w:t>
      </w:r>
      <w:r w:rsidR="009C6E16">
        <w:rPr>
          <w:rFonts w:ascii="Calibri" w:hAnsi="Calibri" w:cs="Calibri"/>
        </w:rPr>
        <w:t xml:space="preserve"> (3 Cr.)</w:t>
      </w:r>
    </w:p>
    <w:p w14:paraId="7EBF3571" w14:textId="19233461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ENG 121 - English Composition GT-CO1 OR ENG 131 - Technical Writing GT-CO1</w:t>
      </w:r>
      <w:r w:rsidR="009C6E16">
        <w:rPr>
          <w:rFonts w:ascii="Calibri" w:hAnsi="Calibri" w:cs="Calibri"/>
        </w:rPr>
        <w:t xml:space="preserve"> (3 Cr.)</w:t>
      </w:r>
    </w:p>
    <w:p w14:paraId="08722BFC" w14:textId="6C5009C1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ENP 105 - Introduction to Entrepreneurship (3 Cr.)</w:t>
      </w:r>
    </w:p>
    <w:p w14:paraId="1F0E26CF" w14:textId="4C7E7C2D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MAT 108 - Technical Mathematics (4 Cr.)</w:t>
      </w:r>
    </w:p>
    <w:p w14:paraId="7CF398E1" w14:textId="1252DF37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1: Spring</w:t>
      </w:r>
    </w:p>
    <w:p w14:paraId="44608736" w14:textId="002DA965" w:rsidR="00000000" w:rsidRPr="00F3155F" w:rsidRDefault="003C4A4C" w:rsidP="00F3155F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ACC 101 - </w:t>
      </w:r>
      <w:r w:rsidRPr="003978FA">
        <w:rPr>
          <w:rFonts w:ascii="Calibri" w:hAnsi="Calibri" w:cs="Calibri"/>
        </w:rPr>
        <w:t xml:space="preserve">Fundamentals of Accounting OR ACC 121 - Accounting Principles I OR ENP 207 </w:t>
      </w:r>
      <w:r w:rsidRPr="003978FA">
        <w:rPr>
          <w:rFonts w:ascii="Calibri" w:hAnsi="Calibri" w:cs="Calibri"/>
        </w:rPr>
        <w:t>- Entrepreneurship Financial Topics</w:t>
      </w:r>
      <w:r w:rsidR="009C6E16">
        <w:rPr>
          <w:rFonts w:ascii="Calibri" w:hAnsi="Calibri" w:cs="Calibri"/>
        </w:rPr>
        <w:t xml:space="preserve"> </w:t>
      </w:r>
      <w:r w:rsidR="009C6E16">
        <w:rPr>
          <w:rFonts w:ascii="Calibri" w:hAnsi="Calibri" w:cs="Calibri"/>
        </w:rPr>
        <w:t>(3</w:t>
      </w:r>
      <w:r w:rsidR="009C6E16">
        <w:rPr>
          <w:rFonts w:ascii="Calibri" w:hAnsi="Calibri" w:cs="Calibri"/>
        </w:rPr>
        <w:t>-4</w:t>
      </w:r>
      <w:r w:rsidR="009C6E16">
        <w:rPr>
          <w:rFonts w:ascii="Calibri" w:hAnsi="Calibri" w:cs="Calibri"/>
        </w:rPr>
        <w:t xml:space="preserve"> Cr.)</w:t>
      </w:r>
    </w:p>
    <w:p w14:paraId="4630061F" w14:textId="7DFD903F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BUS 216 - Legal Environment of Business OR ENP 206 Entrepreneurship Legal Issues</w:t>
      </w:r>
      <w:r w:rsidR="009C6E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(3 Cr.)</w:t>
      </w:r>
    </w:p>
    <w:p w14:paraId="3B67B57E" w14:textId="5EDF10BE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MAN 200 - Human Resources Management I OR MAN</w:t>
      </w:r>
      <w:r w:rsidRPr="003978FA">
        <w:rPr>
          <w:rFonts w:ascii="Calibri" w:hAnsi="Calibri" w:cs="Calibri"/>
        </w:rPr>
        <w:t xml:space="preserve"> 226 - Principles of Management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(3 Cr.)</w:t>
      </w:r>
    </w:p>
    <w:p w14:paraId="14AA81A3" w14:textId="10DBB57E" w:rsidR="00000000" w:rsidRPr="003978FA" w:rsidRDefault="003C4A4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MAR 216 - Principles of Marketing (3 Cr.)</w:t>
      </w:r>
    </w:p>
    <w:p w14:paraId="544103D1" w14:textId="2E923599" w:rsidR="00000000" w:rsidRPr="003978FA" w:rsidRDefault="003C4A4C" w:rsidP="003978FA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PSY 101 - General Psychology I OR SOC 101 - Introduction to Sociology I OR ANT 101 - </w:t>
      </w:r>
      <w:r w:rsidRPr="003978FA">
        <w:rPr>
          <w:rFonts w:ascii="Calibri" w:hAnsi="Calibri" w:cs="Calibri"/>
        </w:rPr>
        <w:t>Cultural Anthropology</w:t>
      </w:r>
      <w:r>
        <w:rPr>
          <w:rFonts w:ascii="Calibri" w:hAnsi="Calibri" w:cs="Calibri"/>
        </w:rPr>
        <w:t xml:space="preserve"> (3 Cr.)</w:t>
      </w:r>
    </w:p>
    <w:p w14:paraId="6A932981" w14:textId="763B6C9D" w:rsidR="00000000" w:rsidRPr="003978FA" w:rsidRDefault="003C4A4C" w:rsidP="00F3155F">
      <w:pPr>
        <w:pStyle w:val="Heading1"/>
        <w:rPr>
          <w:sz w:val="37"/>
          <w:szCs w:val="37"/>
        </w:rPr>
      </w:pPr>
      <w:r w:rsidRPr="003978FA">
        <w:t xml:space="preserve">RECOMMENDED COURSE SEQUENCE PART-TIME TRACK </w:t>
      </w:r>
    </w:p>
    <w:p w14:paraId="2AAC3965" w14:textId="63C5AE13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1: Fall</w:t>
      </w:r>
    </w:p>
    <w:p w14:paraId="2C229103" w14:textId="3AF1E49C" w:rsidR="00000000" w:rsidRPr="003978FA" w:rsidRDefault="003C4A4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BUS 115 - Introduction to Business or BUS 217 - Business Communications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(3 Cr.)</w:t>
      </w:r>
    </w:p>
    <w:p w14:paraId="4521F835" w14:textId="6CDC025F" w:rsidR="00000000" w:rsidRPr="003978FA" w:rsidRDefault="003C4A4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ENG 121 - English Composition GT-CO1 OR ENG 131 - Technical Writing GT-CO1</w:t>
      </w:r>
      <w:r>
        <w:rPr>
          <w:rFonts w:ascii="Calibri" w:hAnsi="Calibri" w:cs="Calibri"/>
        </w:rPr>
        <w:t xml:space="preserve"> (3 Cr.)</w:t>
      </w:r>
    </w:p>
    <w:p w14:paraId="433BD41B" w14:textId="6AEBB117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1: Spring</w:t>
      </w:r>
    </w:p>
    <w:p w14:paraId="1667D896" w14:textId="4F53DE36" w:rsidR="00000000" w:rsidRPr="00F3155F" w:rsidRDefault="003C4A4C" w:rsidP="00F3155F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COM 115 - Public Speaking OR COM 125 - Interpersonal Communication OR COM 225 - </w:t>
      </w:r>
      <w:r w:rsidRPr="003978FA">
        <w:rPr>
          <w:rFonts w:ascii="Calibri" w:hAnsi="Calibri" w:cs="Calibri"/>
        </w:rPr>
        <w:t>Organizational Communication</w:t>
      </w:r>
      <w:r>
        <w:rPr>
          <w:rFonts w:ascii="Calibri" w:hAnsi="Calibri" w:cs="Calibri"/>
        </w:rPr>
        <w:t xml:space="preserve"> (3 Cr.)</w:t>
      </w:r>
    </w:p>
    <w:p w14:paraId="1DEF1B7F" w14:textId="5F80A671" w:rsidR="00000000" w:rsidRPr="003978FA" w:rsidRDefault="003C4A4C" w:rsidP="003978FA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PSY 101 - General Psychology I OR SOC 101 - Introduction to Sociology I OR ANT 101 - </w:t>
      </w:r>
      <w:r w:rsidRPr="003978FA">
        <w:rPr>
          <w:rFonts w:ascii="Calibri" w:hAnsi="Calibri" w:cs="Calibri"/>
        </w:rPr>
        <w:t>Cultural Anthropology</w:t>
      </w:r>
      <w:r>
        <w:rPr>
          <w:rFonts w:ascii="Calibri" w:hAnsi="Calibri" w:cs="Calibri"/>
        </w:rPr>
        <w:t xml:space="preserve"> (3 Cr.)</w:t>
      </w:r>
    </w:p>
    <w:p w14:paraId="78FE8CEF" w14:textId="6511C469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1: Summer</w:t>
      </w:r>
    </w:p>
    <w:p w14:paraId="587196B2" w14:textId="0BA5ACF0" w:rsidR="00000000" w:rsidRPr="003978FA" w:rsidRDefault="003C4A4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MAT 108 - Technical Mathematics (4 Cr.)</w:t>
      </w:r>
    </w:p>
    <w:p w14:paraId="18AF1DD5" w14:textId="3C7B6656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2: Fall</w:t>
      </w:r>
    </w:p>
    <w:p w14:paraId="67C92233" w14:textId="0F114171" w:rsidR="00000000" w:rsidRPr="003978FA" w:rsidRDefault="003C4A4C" w:rsidP="003978FA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 xml:space="preserve">ACC 101 - </w:t>
      </w:r>
      <w:r w:rsidRPr="003978FA">
        <w:rPr>
          <w:rFonts w:ascii="Calibri" w:hAnsi="Calibri" w:cs="Calibri"/>
        </w:rPr>
        <w:t xml:space="preserve">Fundamentals of Accounting OR ACC 121 - Accounting Principles I OR ENP </w:t>
      </w:r>
      <w:r w:rsidRPr="003978FA">
        <w:rPr>
          <w:rFonts w:ascii="Calibri" w:hAnsi="Calibri" w:cs="Calibri"/>
        </w:rPr>
        <w:t>207 - Entrepreneurship Financial Topics</w:t>
      </w:r>
      <w:r>
        <w:rPr>
          <w:rFonts w:ascii="Calibri" w:hAnsi="Calibri" w:cs="Calibri"/>
        </w:rPr>
        <w:t xml:space="preserve"> (3</w:t>
      </w:r>
      <w:r>
        <w:rPr>
          <w:rFonts w:ascii="Calibri" w:hAnsi="Calibri" w:cs="Calibri"/>
        </w:rPr>
        <w:t>-4</w:t>
      </w:r>
      <w:r>
        <w:rPr>
          <w:rFonts w:ascii="Calibri" w:hAnsi="Calibri" w:cs="Calibri"/>
        </w:rPr>
        <w:t xml:space="preserve"> Cr.)</w:t>
      </w:r>
    </w:p>
    <w:p w14:paraId="2A31FEA8" w14:textId="660E400E" w:rsidR="00000000" w:rsidRPr="003978FA" w:rsidRDefault="003C4A4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ENP 105 - Introduction to Entrepreneurship (3 Cr.)</w:t>
      </w:r>
    </w:p>
    <w:p w14:paraId="5B033DBC" w14:textId="6EFC0941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2: Spring</w:t>
      </w:r>
    </w:p>
    <w:p w14:paraId="266432CF" w14:textId="24084A05" w:rsidR="00000000" w:rsidRPr="003978FA" w:rsidRDefault="003C4A4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MAN 200 - Human Resources Management I OR MA</w:t>
      </w:r>
      <w:r w:rsidRPr="003978FA">
        <w:rPr>
          <w:rFonts w:ascii="Calibri" w:hAnsi="Calibri" w:cs="Calibri"/>
        </w:rPr>
        <w:t>N 226 - Principles of Management</w:t>
      </w:r>
      <w:r>
        <w:rPr>
          <w:rFonts w:ascii="Calibri" w:hAnsi="Calibri" w:cs="Calibri"/>
        </w:rPr>
        <w:t xml:space="preserve"> (3 Cr.)</w:t>
      </w:r>
    </w:p>
    <w:p w14:paraId="6CFDFD0C" w14:textId="0F0B937D" w:rsidR="00000000" w:rsidRPr="003978FA" w:rsidRDefault="003C4A4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MAR 216 - Principles of Marketing (3 Cr.)</w:t>
      </w:r>
    </w:p>
    <w:p w14:paraId="66E1AAFF" w14:textId="5C0FB86C" w:rsidR="00000000" w:rsidRPr="003978FA" w:rsidRDefault="003C4A4C" w:rsidP="00F3155F">
      <w:pPr>
        <w:pStyle w:val="Heading2"/>
        <w:rPr>
          <w:b/>
          <w:bCs/>
          <w:sz w:val="32"/>
          <w:szCs w:val="32"/>
        </w:rPr>
      </w:pPr>
      <w:r w:rsidRPr="003978FA">
        <w:t>Year 2: Summer</w:t>
      </w:r>
    </w:p>
    <w:p w14:paraId="49C4D818" w14:textId="6D0C5D9B" w:rsidR="00000000" w:rsidRPr="003978FA" w:rsidRDefault="003C4A4C" w:rsidP="003978FA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3978FA">
        <w:rPr>
          <w:rFonts w:ascii="Calibri" w:hAnsi="Calibri" w:cs="Calibri"/>
        </w:rPr>
        <w:t>BUS 216 - Legal Environment of Business OR ENP 206 Entrepreneurship Legal Issues</w:t>
      </w:r>
      <w:r>
        <w:rPr>
          <w:rFonts w:ascii="Calibri" w:hAnsi="Calibri" w:cs="Calibri"/>
        </w:rPr>
        <w:t xml:space="preserve"> (3 Cr.)</w:t>
      </w:r>
      <w:bookmarkStart w:id="0" w:name="_GoBack"/>
      <w:bookmarkEnd w:id="0"/>
    </w:p>
    <w:sectPr w:rsidR="00000000" w:rsidRPr="003978F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C23A" w14:textId="77777777" w:rsidR="0008399A" w:rsidRDefault="0008399A" w:rsidP="0008399A">
      <w:pPr>
        <w:spacing w:after="0" w:line="240" w:lineRule="auto"/>
      </w:pPr>
      <w:r>
        <w:separator/>
      </w:r>
    </w:p>
  </w:endnote>
  <w:endnote w:type="continuationSeparator" w:id="0">
    <w:p w14:paraId="40E6A997" w14:textId="77777777" w:rsidR="0008399A" w:rsidRDefault="0008399A" w:rsidP="000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3A61" w14:textId="77777777" w:rsidR="0008399A" w:rsidRDefault="0008399A" w:rsidP="0008399A">
      <w:pPr>
        <w:spacing w:after="0" w:line="240" w:lineRule="auto"/>
      </w:pPr>
      <w:r>
        <w:separator/>
      </w:r>
    </w:p>
  </w:footnote>
  <w:footnote w:type="continuationSeparator" w:id="0">
    <w:p w14:paraId="7C2A13BF" w14:textId="77777777" w:rsidR="0008399A" w:rsidRDefault="0008399A" w:rsidP="0008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711"/>
    <w:multiLevelType w:val="hybridMultilevel"/>
    <w:tmpl w:val="2C94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F21"/>
    <w:multiLevelType w:val="hybridMultilevel"/>
    <w:tmpl w:val="208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2093"/>
    <w:multiLevelType w:val="hybridMultilevel"/>
    <w:tmpl w:val="DA3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9A"/>
    <w:rsid w:val="0008399A"/>
    <w:rsid w:val="003978FA"/>
    <w:rsid w:val="003C4A4C"/>
    <w:rsid w:val="009C6E16"/>
    <w:rsid w:val="00F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2733D9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7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1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apahoe.edu/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C8BE1-273B-4B6E-9155-A352CBBF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53267-BE8F-43E9-8617-29AFBE11A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AD7D6-2917-4CD8-986C-5FF6EB8F7BC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9a8de97-9555-423e-8829-eae85003b1b2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4</cp:revision>
  <dcterms:created xsi:type="dcterms:W3CDTF">2021-09-28T17:11:00Z</dcterms:created>
  <dcterms:modified xsi:type="dcterms:W3CDTF">2021-09-28T19:28:00Z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