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31020" w:rsidRDefault="00881B1A" w:rsidP="00D31020">
      <w:pPr>
        <w:pStyle w:val="Title"/>
        <w:rPr>
          <w:sz w:val="37"/>
          <w:szCs w:val="37"/>
        </w:rPr>
      </w:pPr>
      <w:r w:rsidRPr="00D31020">
        <w:t>Academic Plan</w:t>
      </w:r>
      <w:r w:rsidR="00D31020">
        <w:rPr>
          <w:sz w:val="37"/>
          <w:szCs w:val="37"/>
        </w:rPr>
        <w:t xml:space="preserve">: </w:t>
      </w:r>
      <w:r w:rsidRPr="00D31020">
        <w:t>Associate of Arts</w:t>
      </w:r>
      <w:r w:rsidR="00D31020">
        <w:rPr>
          <w:sz w:val="37"/>
          <w:szCs w:val="37"/>
        </w:rPr>
        <w:t xml:space="preserve"> - </w:t>
      </w:r>
      <w:r w:rsidRPr="00D31020">
        <w:t>Geography</w:t>
      </w:r>
    </w:p>
    <w:p w:rsidR="00000000" w:rsidRDefault="00881B1A" w:rsidP="00D31020">
      <w:pPr>
        <w:pStyle w:val="Heading1"/>
      </w:pPr>
      <w:r w:rsidRPr="00D31020">
        <w:t xml:space="preserve">Catalog Year: </w:t>
      </w:r>
      <w:r w:rsidRPr="00D31020">
        <w:t>2020/2021</w:t>
      </w:r>
    </w:p>
    <w:p w:rsidR="00D31020" w:rsidRPr="00D31020" w:rsidRDefault="00D31020" w:rsidP="00D31020">
      <w:pPr>
        <w:pStyle w:val="Heading1"/>
      </w:pPr>
      <w:r>
        <w:t>Total Credits: 60</w:t>
      </w:r>
    </w:p>
    <w:p w:rsidR="00000000" w:rsidRPr="00D31020" w:rsidRDefault="00881B1A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D31020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D31020" w:rsidRDefault="00881B1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D31020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D31020" w:rsidRDefault="00881B1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D31020">
        <w:rPr>
          <w:rFonts w:ascii="Calibri" w:hAnsi="Calibri" w:cs="Calibri"/>
        </w:rPr>
        <w:t xml:space="preserve">degree program at any public four-year college and university (hereafter referred to as receiving institutions) that offers </w:t>
      </w:r>
    </w:p>
    <w:p w:rsidR="00000000" w:rsidRPr="00D31020" w:rsidRDefault="00881B1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D31020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D31020" w:rsidRDefault="00881B1A" w:rsidP="00D31020">
      <w:pPr>
        <w:pStyle w:val="Heading1"/>
      </w:pPr>
      <w:r w:rsidRPr="00D31020">
        <w:t>General Education Courses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Arts / Humanities GT-</w:t>
      </w:r>
      <w:r w:rsidRPr="00D31020">
        <w:rPr>
          <w:rFonts w:ascii="Calibri" w:hAnsi="Calibri" w:cs="Calibri"/>
        </w:rPr>
        <w:t>AH1-AH4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Arts / Humanities GT-AH1-AH4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ENG 121 - English Composition I: GT-CO1*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ENG 122 - English Composition II: GT-CO2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History GT-HI1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 xml:space="preserve">MAT 135 - Introduction to Statistics GT-MA1, except: Adams State </w:t>
      </w:r>
      <w:r w:rsidRPr="00D31020">
        <w:rPr>
          <w:rFonts w:ascii="Calibri" w:hAnsi="Calibri" w:cs="Calibri"/>
        </w:rPr>
        <w:t>University Requires MAT 121: College Algebra, MSU-Denver and UC-</w:t>
      </w:r>
      <w:r w:rsidRPr="00D31020">
        <w:rPr>
          <w:rFonts w:ascii="Calibri" w:hAnsi="Calibri" w:cs="Calibri"/>
        </w:rPr>
        <w:t>Denver require MAT 135 OR MAT 121*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 xml:space="preserve">Natural / Physical Science with Lab GT-SC1 (See Notes for requirements </w:t>
      </w:r>
      <w:r w:rsidRPr="00D31020">
        <w:rPr>
          <w:rFonts w:ascii="Calibri" w:hAnsi="Calibri" w:cs="Calibri"/>
        </w:rPr>
        <w:t>and recommendations)</w:t>
      </w:r>
      <w:r w:rsidR="00D31020">
        <w:rPr>
          <w:rFonts w:ascii="Calibri" w:hAnsi="Calibri" w:cs="Calibri"/>
        </w:rPr>
        <w:t xml:space="preserve"> (</w:t>
      </w:r>
      <w:r w:rsidR="00D31020">
        <w:rPr>
          <w:rFonts w:ascii="Calibri" w:hAnsi="Calibri" w:cs="Calibri"/>
        </w:rPr>
        <w:t>4</w:t>
      </w:r>
      <w:r w:rsidR="00D31020">
        <w:rPr>
          <w:rFonts w:ascii="Calibri" w:hAnsi="Calibri" w:cs="Calibri"/>
        </w:rPr>
        <w:t xml:space="preserve">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Natural / Physical Science with Lab GT-SC1 (See Notes</w:t>
      </w:r>
      <w:r w:rsidRPr="00D31020">
        <w:rPr>
          <w:rFonts w:ascii="Calibri" w:hAnsi="Calibri" w:cs="Calibri"/>
        </w:rPr>
        <w:t xml:space="preserve"> for requirements </w:t>
      </w:r>
      <w:r w:rsidRPr="00D31020">
        <w:rPr>
          <w:rFonts w:ascii="Calibri" w:hAnsi="Calibri" w:cs="Calibri"/>
        </w:rPr>
        <w:t>and recommendations)</w:t>
      </w:r>
      <w:r w:rsidR="00D31020">
        <w:rPr>
          <w:rFonts w:ascii="Calibri" w:hAnsi="Calibri" w:cs="Calibri"/>
        </w:rPr>
        <w:t xml:space="preserve"> (</w:t>
      </w:r>
      <w:r w:rsidR="00D31020">
        <w:rPr>
          <w:rFonts w:ascii="Calibri" w:hAnsi="Calibri" w:cs="Calibri"/>
        </w:rPr>
        <w:t>4</w:t>
      </w:r>
      <w:r w:rsidR="00D31020">
        <w:rPr>
          <w:rFonts w:ascii="Calibri" w:hAnsi="Calibri" w:cs="Calibri"/>
        </w:rPr>
        <w:t xml:space="preserve">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Social / Behavioral Science GT-SS3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Social / Behavioral Science GT-SS3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32"/>
        </w:rPr>
      </w:pPr>
      <w:r w:rsidRPr="00D31020">
        <w:rPr>
          <w:rFonts w:ascii="Calibri" w:hAnsi="Calibri" w:cs="Calibri"/>
          <w:b/>
          <w:bCs/>
          <w:sz w:val="24"/>
          <w:szCs w:val="24"/>
        </w:rPr>
        <w:t>Additional Required Courses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Elective (See Notes for specific requirements)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Elective (See Notes for specific requirements)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Elective (See Notes for specific requirements)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Elective (See Notes for specific requirements)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Elective (See Notes for specific requirements)</w:t>
      </w:r>
      <w:r w:rsidR="00D31020">
        <w:rPr>
          <w:rFonts w:ascii="Calibri" w:hAnsi="Calibri" w:cs="Calibri"/>
        </w:rPr>
        <w:t xml:space="preserve"> (</w:t>
      </w:r>
      <w:r w:rsidR="00D31020">
        <w:rPr>
          <w:rFonts w:ascii="Calibri" w:hAnsi="Calibri" w:cs="Calibri"/>
        </w:rPr>
        <w:t>2</w:t>
      </w:r>
      <w:r w:rsidR="00D31020">
        <w:rPr>
          <w:rFonts w:ascii="Calibri" w:hAnsi="Calibri" w:cs="Calibri"/>
        </w:rPr>
        <w:t xml:space="preserve">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GEO 105 - World Regional Geography: GT-SS2*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GEO 106 - Human Geography: GT-SS2*</w:t>
      </w:r>
      <w:r w:rsidR="00D31020">
        <w:rPr>
          <w:rFonts w:ascii="Calibri" w:hAnsi="Calibri" w:cs="Calibri"/>
        </w:rPr>
        <w:t xml:space="preserve"> (3 Credits; Available 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GEO 111 - Physical Geography: Landforms with Lab: GT-SC1*</w:t>
      </w:r>
      <w:r w:rsidR="00D31020">
        <w:rPr>
          <w:rFonts w:ascii="Calibri" w:hAnsi="Calibri" w:cs="Calibri"/>
        </w:rPr>
        <w:t xml:space="preserve"> (4 Credits; Available Fall semesters)</w:t>
      </w:r>
    </w:p>
    <w:p w:rsidR="00000000" w:rsidRPr="00D31020" w:rsidRDefault="00881B1A" w:rsidP="00D310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GEO 112 - Physical Geography - Weather and Climate with Lab: GT-SC1*</w:t>
      </w:r>
      <w:r w:rsidR="00D31020">
        <w:rPr>
          <w:rFonts w:ascii="Calibri" w:hAnsi="Calibri" w:cs="Calibri"/>
        </w:rPr>
        <w:t xml:space="preserve"> (4 Credits; Available Spring semesters)</w:t>
      </w:r>
    </w:p>
    <w:p w:rsidR="00000000" w:rsidRDefault="00881B1A" w:rsidP="00D31020">
      <w:pPr>
        <w:pStyle w:val="Heading1"/>
      </w:pPr>
      <w:r w:rsidRPr="00D31020">
        <w:t>Pre-Requisites, Co-Requisites, and Recommendations (grade C or better required)</w:t>
      </w:r>
    </w:p>
    <w:p w:rsidR="00D31020" w:rsidRPr="00D31020" w:rsidRDefault="00D31020" w:rsidP="00D3102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31020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D31020" w:rsidRPr="00D31020" w:rsidRDefault="00D31020" w:rsidP="00D31020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D31020">
        <w:rPr>
          <w:rFonts w:ascii="Calibri" w:hAnsi="Calibri" w:cs="Calibri"/>
        </w:rPr>
        <w:t>please note that depending upon course choice, pre-requisites may be required.</w:t>
      </w:r>
    </w:p>
    <w:p w:rsidR="00000000" w:rsidRPr="00D31020" w:rsidRDefault="00881B1A" w:rsidP="00D31020">
      <w:pPr>
        <w:widowControl w:val="0"/>
        <w:numPr>
          <w:ilvl w:val="0"/>
          <w:numId w:val="1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ENG 121 - English Composition I: GT-CO1*</w:t>
      </w:r>
    </w:p>
    <w:p w:rsidR="00000000" w:rsidRPr="00D31020" w:rsidRDefault="00881B1A" w:rsidP="00D310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Co-Requisite: CCR 094 - Studio 121</w:t>
      </w:r>
    </w:p>
    <w:p w:rsidR="00000000" w:rsidRPr="00D31020" w:rsidRDefault="00881B1A" w:rsidP="00D31020">
      <w:pPr>
        <w:widowControl w:val="0"/>
        <w:numPr>
          <w:ilvl w:val="0"/>
          <w:numId w:val="1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ENG 122 - English Composition II: GT-CO2</w:t>
      </w:r>
    </w:p>
    <w:p w:rsidR="00000000" w:rsidRPr="00D31020" w:rsidRDefault="00881B1A" w:rsidP="00D310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Pre-Requisite: ENG 121 - English Composition I OR ENG 131 - Technical Writing I</w:t>
      </w:r>
    </w:p>
    <w:p w:rsidR="00000000" w:rsidRPr="00D31020" w:rsidRDefault="00881B1A" w:rsidP="00D31020">
      <w:pPr>
        <w:pStyle w:val="Heading1"/>
      </w:pPr>
      <w:r w:rsidRPr="00D31020">
        <w:t>Program Outcomes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Locate and identify various geographical aspects on a map.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Identify and analyze spatial diffusion of ideas, culture and the human interaction between re</w:t>
      </w:r>
      <w:r w:rsidRPr="00D31020">
        <w:rPr>
          <w:rFonts w:ascii="Calibri" w:hAnsi="Calibri" w:cs="Calibri"/>
        </w:rPr>
        <w:t>gions.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lastRenderedPageBreak/>
        <w:t>Interpret, analyze and assess the effect of spatial patterns on the landscape.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Examine the interconnections between human society and the physical environment.</w:t>
      </w:r>
    </w:p>
    <w:p w:rsidR="00000000" w:rsidRPr="00D31020" w:rsidRDefault="00881B1A" w:rsidP="00D31020">
      <w:pPr>
        <w:pStyle w:val="Heading1"/>
      </w:pPr>
      <w:r w:rsidRPr="00D31020">
        <w:t>Notes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 xml:space="preserve">*This course requires college level readiness as measured by Accuplacer, </w:t>
      </w:r>
      <w:r w:rsidRPr="00D31020">
        <w:rPr>
          <w:rFonts w:ascii="Calibri" w:hAnsi="Calibri" w:cs="Calibri"/>
        </w:rPr>
        <w:t xml:space="preserve">ACT, or SAT scores; approved high school </w:t>
      </w:r>
      <w:r w:rsidRPr="00D31020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 xml:space="preserve">AAA 101 </w:t>
      </w:r>
      <w:r w:rsidRPr="00D31020">
        <w:rPr>
          <w:rFonts w:ascii="Calibri" w:hAnsi="Calibri" w:cs="Calibri"/>
        </w:rPr>
        <w:t>–</w:t>
      </w:r>
      <w:r w:rsidRPr="00D31020">
        <w:rPr>
          <w:rFonts w:ascii="Calibri" w:hAnsi="Calibri" w:cs="Calibri"/>
        </w:rPr>
        <w:t xml:space="preserve"> College 101: Student Experience is required for all new college students seeking degrees</w:t>
      </w:r>
      <w:r w:rsidRPr="00D31020">
        <w:rPr>
          <w:rFonts w:ascii="Calibri" w:hAnsi="Calibri" w:cs="Calibri"/>
        </w:rPr>
        <w:t xml:space="preserve"> or transfer.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Course availability is subject to change.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Electives: Maximum of six credits may be in GEO or GIS prefixes.  Additionally, select from any GT courses.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Follow the Recommended Course Sequence on following pages of this document.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D31020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D31020">
        <w:rPr>
          <w:rFonts w:ascii="Calibri" w:hAnsi="Calibri" w:cs="Calibri"/>
        </w:rPr>
        <w:t>coursework, or recent High Sch</w:t>
      </w:r>
      <w:r w:rsidRPr="00D31020">
        <w:rPr>
          <w:rFonts w:ascii="Calibri" w:hAnsi="Calibri" w:cs="Calibri"/>
        </w:rPr>
        <w:t>ool coursework. See an Advisor for details.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 xml:space="preserve">Natural / Physical Science with Lab GT-SC1: No GEO Prefix; GEY 111 - Physical Geology NOT recommended; Adams </w:t>
      </w:r>
      <w:r w:rsidRPr="00D31020">
        <w:rPr>
          <w:rFonts w:ascii="Calibri" w:hAnsi="Calibri" w:cs="Calibri"/>
        </w:rPr>
        <w:t>State University requires BIO 111 and CHE 101.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Recommended courses may be listed above for cert</w:t>
      </w:r>
      <w:r w:rsidRPr="00D31020">
        <w:rPr>
          <w:rFonts w:ascii="Calibri" w:hAnsi="Calibri" w:cs="Calibri"/>
        </w:rPr>
        <w:t xml:space="preserve">ain electives; consult with the Academic Advising Office </w:t>
      </w:r>
      <w:r w:rsidRPr="00D31020">
        <w:rPr>
          <w:rFonts w:ascii="Calibri" w:hAnsi="Calibri" w:cs="Calibri"/>
        </w:rPr>
        <w:t>(advising@arapahoe.edu or 303.797.5664) or the Geography Department for additional elective recommendations.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 xml:space="preserve">Refer to 20/21 </w:t>
      </w:r>
      <w:r w:rsidRPr="00D31020">
        <w:rPr>
          <w:rFonts w:ascii="Calibri" w:hAnsi="Calibri" w:cs="Calibri"/>
        </w:rPr>
        <w:t>catalog for specific requirements and important information about thi</w:t>
      </w:r>
      <w:r w:rsidRPr="00D31020">
        <w:rPr>
          <w:rFonts w:ascii="Calibri" w:hAnsi="Calibri" w:cs="Calibri"/>
        </w:rPr>
        <w:t>s degree.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The Colorado Department of Higher Education website has additional information about this statewide agreement.</w:t>
      </w:r>
    </w:p>
    <w:p w:rsidR="00000000" w:rsidRPr="00D31020" w:rsidRDefault="00881B1A" w:rsidP="00D31020">
      <w:pPr>
        <w:pStyle w:val="Heading1"/>
      </w:pPr>
      <w:r w:rsidRPr="00D31020">
        <w:t>Graduation Requirements</w:t>
      </w:r>
    </w:p>
    <w:p w:rsidR="0000000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 xml:space="preserve">All courses required for this degree must be completed with a </w:t>
      </w:r>
      <w:r w:rsidRPr="00D31020">
        <w:rPr>
          <w:rFonts w:ascii="Calibri" w:hAnsi="Calibri" w:cs="Calibri"/>
        </w:rPr>
        <w:t>“</w:t>
      </w:r>
      <w:r w:rsidRPr="00D31020">
        <w:rPr>
          <w:rFonts w:ascii="Calibri" w:hAnsi="Calibri" w:cs="Calibri"/>
        </w:rPr>
        <w:t>C</w:t>
      </w:r>
      <w:r w:rsidRPr="00D31020">
        <w:rPr>
          <w:rFonts w:ascii="Calibri" w:hAnsi="Calibri" w:cs="Calibri"/>
        </w:rPr>
        <w:t>”</w:t>
      </w:r>
      <w:r w:rsidRPr="00D31020">
        <w:rPr>
          <w:rFonts w:ascii="Calibri" w:hAnsi="Calibri" w:cs="Calibri"/>
        </w:rPr>
        <w:t xml:space="preserve"> or better to be considered for transfe</w:t>
      </w:r>
      <w:r w:rsidRPr="00D31020">
        <w:rPr>
          <w:rFonts w:ascii="Calibri" w:hAnsi="Calibri" w:cs="Calibri"/>
        </w:rPr>
        <w:t xml:space="preserve">r to another </w:t>
      </w:r>
      <w:r w:rsidRPr="00D31020">
        <w:rPr>
          <w:rFonts w:ascii="Calibri" w:hAnsi="Calibri" w:cs="Calibri"/>
        </w:rPr>
        <w:t xml:space="preserve">Colorado institution. Transferability of courses to colleges or universities outside of Colorado is determined by the </w:t>
      </w:r>
      <w:r w:rsidRPr="00D31020">
        <w:rPr>
          <w:rFonts w:ascii="Calibri" w:hAnsi="Calibri" w:cs="Calibri"/>
        </w:rPr>
        <w:t>receiving institutio</w:t>
      </w:r>
      <w:r w:rsidR="00D31020" w:rsidRPr="00D31020">
        <w:rPr>
          <w:rFonts w:ascii="Calibri" w:hAnsi="Calibri" w:cs="Calibri"/>
        </w:rPr>
        <w:t>n.</w:t>
      </w:r>
    </w:p>
    <w:p w:rsidR="00D31020" w:rsidRPr="00D31020" w:rsidRDefault="00881B1A" w:rsidP="00D310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D31020">
        <w:rPr>
          <w:rFonts w:ascii="Calibri" w:hAnsi="Calibri" w:cs="Calibri"/>
        </w:rPr>
        <w:t>To graduate, students must apply</w:t>
      </w:r>
      <w:r w:rsidRPr="00D31020">
        <w:rPr>
          <w:rFonts w:ascii="Calibri" w:hAnsi="Calibri" w:cs="Calibri"/>
        </w:rPr>
        <w:t xml:space="preserve"> for graduation </w:t>
      </w:r>
      <w:hyperlink r:id="rId5" w:history="1">
        <w:r w:rsidR="00D31020">
          <w:rPr>
            <w:rStyle w:val="Hyperlink"/>
            <w:rFonts w:ascii="Calibri" w:hAnsi="Calibri" w:cs="Calibri"/>
          </w:rPr>
          <w:t>here</w:t>
        </w:r>
      </w:hyperlink>
      <w:r w:rsidR="00D31020">
        <w:rPr>
          <w:rFonts w:ascii="Calibri" w:hAnsi="Calibri" w:cs="Calibri"/>
        </w:rPr>
        <w:t xml:space="preserve"> </w:t>
      </w:r>
      <w:r w:rsidRPr="00D31020">
        <w:rPr>
          <w:rFonts w:ascii="Calibri" w:hAnsi="Calibri" w:cs="Calibri"/>
        </w:rPr>
        <w:t>by the deadline and meet all degree requirements.</w:t>
      </w:r>
    </w:p>
    <w:p w:rsidR="00000000" w:rsidRPr="00D31020" w:rsidRDefault="00881B1A" w:rsidP="00D31020">
      <w:pPr>
        <w:pStyle w:val="Heading1"/>
        <w:rPr>
          <w:sz w:val="37"/>
          <w:szCs w:val="37"/>
        </w:rPr>
      </w:pPr>
      <w:r w:rsidRPr="00D31020">
        <w:t>RECOMMENDED COURSE SEQUENCE FULL-TIME TRACK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1: Fall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Arts / Humanities GT-AH1-AH4</w:t>
      </w:r>
      <w:r w:rsidR="00D31020"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Arts / Humanities Course(s)~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 110 - Art Appreciation GT-AH1*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HUM 115 - World Mythology: GT-AH2*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HUM 121 - Humanities: Early Civilization</w:t>
      </w:r>
      <w:r w:rsidRPr="00881B1A">
        <w:rPr>
          <w:rFonts w:ascii="Calibri" w:hAnsi="Calibri" w:cs="Calibri"/>
        </w:rPr>
        <w:t>: GT-AH2*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LIT 115 - Introduction to Literature I: GT-AH2*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MUS 125 - History of Jazz: GT-AH1*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112 - Ethics: GT-AH3*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SPA 211 - Spanish Language III: GT-AH4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ENG 121 - English Composition I: GT-CO1</w:t>
      </w:r>
      <w:r w:rsidR="00D31020"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GEO 111</w:t>
      </w:r>
      <w:r w:rsidRPr="00881B1A">
        <w:rPr>
          <w:rFonts w:ascii="Calibri" w:hAnsi="Calibri" w:cs="Calibri"/>
        </w:rPr>
        <w:t xml:space="preserve"> - Physical Geography: Landforms with Lab: GT-SC1</w:t>
      </w:r>
      <w:r w:rsidRPr="00881B1A">
        <w:rPr>
          <w:rFonts w:ascii="Calibri" w:hAnsi="Calibri" w:cs="Calibri"/>
        </w:rPr>
        <w:t xml:space="preserve"> (4 Credits)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MAT 135 - Introduction to Statistics</w:t>
      </w:r>
      <w:r w:rsidR="00D31020"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Social / Behavioral Science GT-SS3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Social / Behavioral Science Course(s)~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101 - Cultural Anthropology: GT-SS3*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ECO 201 - Principles of Macroeco</w:t>
      </w:r>
      <w:r w:rsidRPr="00881B1A">
        <w:rPr>
          <w:rFonts w:ascii="Calibri" w:hAnsi="Calibri" w:cs="Calibri"/>
        </w:rPr>
        <w:t>nomics: GT-SS1*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POS 105 - Introduction to Political Science: GT-SS1*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POS 205 - International Relations: GT-SS1*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PSY 101 - General Psychology I: GT-SS3*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SOC 101 - Introduction to Sociology I: GT-SS3*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SOC 102 - Introduction to Sociology II: GT-SS3*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lastRenderedPageBreak/>
        <w:t>Yea</w:t>
      </w:r>
      <w:r w:rsidRPr="00D31020">
        <w:t>r 1: Spring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Arts / Humanities GT-AH1-AH4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Arts / Humanities Course(s)~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 111 - Art History Ancient to Medieval: GT-AH1*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 112 - Art History Renaissance to Modern: GT-AH1*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HUM 122 - Humanities: Medieval-- Modern: GT-AH2*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MUS 120 - Music Appreciation: GT-AH1*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MUS 121 - Music History Medieval through Classical Period: AH1*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113 - Logic: GT-AH3*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218 - Environmental Ethics: GT-AH3*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</w:t>
      </w:r>
    </w:p>
    <w:p w:rsidR="00000000" w:rsidRPr="00881B1A" w:rsidRDefault="00881B1A" w:rsidP="00881B1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</w:t>
      </w:r>
      <w:r w:rsidRPr="00881B1A">
        <w:rPr>
          <w:rFonts w:ascii="Calibri" w:hAnsi="Calibri" w:cs="Calibri"/>
        </w:rPr>
        <w:t>)~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101 - Cultural Anthropology: GT-SS3*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101 - Environmental Science with Lab: GT-SC1*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110 - Natural Disasters: GT-SC2*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101 - Western Civilization: Antiquity-1650: GT-HI1*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113 - Logic: GT-AH3*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218 - Environmental Ethics: GT-AH3*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ENG 122 - English Composition II: GT-CO2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GEO 112 - Physical Geography - Weather and Climate with Lab: GT-SC1</w:t>
      </w:r>
      <w:r w:rsidRPr="00881B1A">
        <w:rPr>
          <w:rFonts w:ascii="Calibri" w:hAnsi="Calibri" w:cs="Calibri"/>
        </w:rPr>
        <w:t xml:space="preserve"> (4 Credits)</w:t>
      </w:r>
    </w:p>
    <w:p w:rsidR="00000000" w:rsidRPr="00881B1A" w:rsidRDefault="00881B1A" w:rsidP="00881B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History GT-HI1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Recommended History Course(s)~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101 - Western Civilization: Antiquity-1650: GT-HI1*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102 - Western Civilization: 1650-Present: GT-HI1*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111 - The World: Antiquity-1500: GT-HI1*</w:t>
      </w:r>
    </w:p>
    <w:p w:rsidR="00000000" w:rsidRPr="00881B1A" w:rsidRDefault="00881B1A" w:rsidP="00881B1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112 - The World: 1500-Present: GT-HI1*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 xml:space="preserve">Year </w:t>
      </w:r>
      <w:r w:rsidRPr="00D31020">
        <w:t>2: Fall</w:t>
      </w:r>
    </w:p>
    <w:p w:rsidR="00000000" w:rsidRPr="00881B1A" w:rsidRDefault="00881B1A" w:rsidP="00881B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AST 101 - Astronomy with Lab: Planetary Systems: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112 - General College Chemistry II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110 - Natural Disasters: GT-SC2*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GEY 111 - Physical Geology w/Lab: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MET 150 - General Meteorology with Lab: GT-SC1*</w:t>
      </w:r>
    </w:p>
    <w:p w:rsidR="00000000" w:rsidRPr="00881B1A" w:rsidRDefault="00881B1A" w:rsidP="00881B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103 - Principles of Animal Biology: GT-SC2*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105</w:t>
      </w:r>
      <w:r w:rsidRPr="00881B1A">
        <w:rPr>
          <w:rFonts w:ascii="Calibri" w:hAnsi="Calibri" w:cs="Calibri"/>
        </w:rPr>
        <w:t xml:space="preserve"> - Science of Biology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101 - Introduction to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111 - General College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110 - Natural Disasters: GT-SC2*</w:t>
      </w:r>
    </w:p>
    <w:p w:rsidR="00000000" w:rsidRPr="00881B1A" w:rsidRDefault="00881B1A" w:rsidP="00881B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GEO 105 - World Regional Geography: GT-SS2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Natural / Physi</w:t>
      </w:r>
      <w:r w:rsidRPr="00881B1A">
        <w:rPr>
          <w:rFonts w:ascii="Calibri" w:hAnsi="Calibri" w:cs="Calibri"/>
        </w:rPr>
        <w:t>cal Science with Lab GT-SC1</w:t>
      </w:r>
      <w:r w:rsidRPr="00881B1A">
        <w:rPr>
          <w:rFonts w:ascii="Calibri" w:hAnsi="Calibri" w:cs="Calibri"/>
        </w:rPr>
        <w:t xml:space="preserve"> (4 Credits)</w:t>
      </w:r>
    </w:p>
    <w:p w:rsidR="00000000" w:rsidRPr="00881B1A" w:rsidRDefault="00881B1A" w:rsidP="00881B1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Natural / Physical Science Course(s)~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AST 101 - Astronomy with Lab: Planetary Systems: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105 - Science of Biology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101 - Intr</w:t>
      </w:r>
      <w:r w:rsidRPr="00881B1A">
        <w:rPr>
          <w:rFonts w:ascii="Calibri" w:hAnsi="Calibri" w:cs="Calibri"/>
        </w:rPr>
        <w:t>oduction to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111 - General College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101 - Environmental Science with Lab: GT-SC1*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PHY 111 - Physics: Algebra-Based I with Lab: GT-SC1*</w:t>
      </w:r>
    </w:p>
    <w:p w:rsidR="00000000" w:rsidRPr="00881B1A" w:rsidRDefault="00881B1A" w:rsidP="00881B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Social / Behavioral Science GT-SS3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lastRenderedPageBreak/>
        <w:t>~Recommended Social / Behavioral Science Course(s)~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107 - Introduction to Archaeology: GT-SS3*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225 - Anthropology of Religion GT: SS3*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COM 220 - Intercultural Communication: GT-SS3*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ECO 202 - Principles of Microeconomics: GT-SS1*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POS 111 - American Government: GT-SS1*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POS 225 - Comparative Government: GT-SS1*</w:t>
      </w:r>
    </w:p>
    <w:p w:rsidR="00000000" w:rsidRPr="00881B1A" w:rsidRDefault="00881B1A" w:rsidP="00881B1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881B1A">
        <w:rPr>
          <w:rFonts w:ascii="Calibri" w:hAnsi="Calibri" w:cs="Calibri"/>
        </w:rPr>
        <w:t>PSY 102 - General Psychology II: GT-SS3*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2: Spring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107 - Introduction to Archaeology: GT-SS3*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112 - General College Biology II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112 - General College Chemistry II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110 - Natural Disasters: GT-SC2*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GEY 112 - Historical Geology with Lab: GT: SC1*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 (2 Credits)</w:t>
      </w:r>
    </w:p>
    <w:p w:rsidR="00000000" w:rsidRPr="00881B1A" w:rsidRDefault="00881B1A" w:rsidP="00881B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AST 101 - Astronomy with Lab: Planetary Systems: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105 - Science of Biology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</w:t>
      </w:r>
      <w:r w:rsidRPr="00881B1A">
        <w:rPr>
          <w:rFonts w:ascii="Calibri" w:hAnsi="Calibri" w:cs="Calibri"/>
        </w:rPr>
        <w:t>e Biology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101 - Introduction to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111 - General College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101 - Environmental Science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PHY 111 - Physics: Algebra-Based I with Lab: GT-SC1*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 xml:space="preserve">GEO </w:t>
      </w:r>
      <w:r w:rsidRPr="00881B1A">
        <w:rPr>
          <w:rFonts w:ascii="Calibri" w:hAnsi="Calibri" w:cs="Calibri"/>
        </w:rPr>
        <w:t>106 - Human Geography: GT-SS2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Natural / Physical Science with Lab GT-SC1</w:t>
      </w:r>
      <w:r w:rsidRPr="00881B1A">
        <w:rPr>
          <w:rFonts w:ascii="Calibri" w:hAnsi="Calibri" w:cs="Calibri"/>
        </w:rPr>
        <w:t xml:space="preserve"> (4 Credits)</w:t>
      </w:r>
    </w:p>
    <w:p w:rsidR="00000000" w:rsidRPr="00881B1A" w:rsidRDefault="00881B1A" w:rsidP="00881B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Natural / Physical Science Course(s)~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AST 101 - Astronomy with Lab: Planetary Systems: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105 - Science of Biology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101 - Introduction to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111 - General College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101 - Environmental Science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PHY 111 - Physics: Algebra-Based I w</w:t>
      </w:r>
      <w:r w:rsidRPr="00881B1A">
        <w:rPr>
          <w:rFonts w:ascii="Calibri" w:hAnsi="Calibri" w:cs="Calibri"/>
        </w:rPr>
        <w:t>ith Lab: GT-SC1*</w:t>
      </w:r>
    </w:p>
    <w:p w:rsidR="00000000" w:rsidRPr="00D31020" w:rsidRDefault="00881B1A" w:rsidP="00D31020">
      <w:pPr>
        <w:pStyle w:val="Heading1"/>
        <w:rPr>
          <w:sz w:val="37"/>
          <w:szCs w:val="37"/>
        </w:rPr>
      </w:pPr>
      <w:r w:rsidRPr="00D31020">
        <w:t xml:space="preserve">RECOMMENDED COURSE SEQUENCE PART-TIME TRACK 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1: Fall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ENG 121 - English Composition I: GT-CO1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MAT 135 - Introduction to Statistics</w:t>
      </w:r>
      <w:r w:rsidRPr="00881B1A">
        <w:rPr>
          <w:rFonts w:ascii="Calibri" w:hAnsi="Calibri" w:cs="Calibri"/>
        </w:rPr>
        <w:t xml:space="preserve"> (3 Credits)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1: Spring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Arts / Humanities GT-AH1-AH4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Arts / Humanities Course(s)~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 110 - Art Appreciation GT-AH1*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HUM 115 - World Mythology: GT-AH2*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HUM 121 - Humanities: Early Civilization</w:t>
      </w:r>
      <w:r w:rsidRPr="00881B1A">
        <w:rPr>
          <w:rFonts w:ascii="Calibri" w:hAnsi="Calibri" w:cs="Calibri"/>
        </w:rPr>
        <w:t>: GT-AH2*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LIT 115 - Introduction to Literature I: GT-AH2*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MUS 125 - History of Jazz: GT-AH1*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112 - Ethics: GT-AH3*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lastRenderedPageBreak/>
        <w:t>SPA 211 - Spanish Language III: GT-AH4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 (2 Credits)</w:t>
      </w:r>
    </w:p>
    <w:p w:rsidR="00000000" w:rsidRPr="00881B1A" w:rsidRDefault="00881B1A" w:rsidP="00881B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AST 101 - Ast</w:t>
      </w:r>
      <w:r w:rsidRPr="00881B1A">
        <w:rPr>
          <w:rFonts w:ascii="Calibri" w:hAnsi="Calibri" w:cs="Calibri"/>
        </w:rPr>
        <w:t>ronomy with Lab: Planetary Systems: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105 - Science of Biology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101 - Introduction to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111 - General College Chemistry I with Lab: GT-</w:t>
      </w:r>
      <w:r w:rsidRPr="00881B1A">
        <w:rPr>
          <w:rFonts w:ascii="Calibri" w:hAnsi="Calibri" w:cs="Calibri"/>
        </w:rPr>
        <w:t>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101 - Environmental Science with Lab: GT-SC1*</w:t>
      </w:r>
    </w:p>
    <w:p w:rsidR="00000000" w:rsidRPr="00881B1A" w:rsidRDefault="00881B1A" w:rsidP="00881B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PHY 111 - Physics: Algebra-Based I with Lab: GT-SC1*</w:t>
      </w:r>
    </w:p>
    <w:p w:rsidR="00000000" w:rsidRPr="00881B1A" w:rsidRDefault="00881B1A" w:rsidP="00881B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ENG 122 - English Composition II: GT-CO2</w:t>
      </w:r>
      <w:r w:rsidRPr="00881B1A">
        <w:rPr>
          <w:rFonts w:ascii="Calibri" w:hAnsi="Calibri" w:cs="Calibri"/>
        </w:rPr>
        <w:t xml:space="preserve"> (3 Credits)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1: Summer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101 - Cultural Anthropology: GT-SS3*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101 - Environmental Science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110 - Natural Disasters: GT-SC2*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101 - Western Civilization: Antiquity-1650: GT-HI1*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113 - Logic: GT-AH3*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218 - Environmental Ethics: GT-AH3*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History GT-HI1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History Course(s)~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101 - Western Civilization: Antiquity-1650: GT-HI1*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102 - Western Civilization: 1650-Present: GT-HI1*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111 - The World: Antiquity-1500: GT-HI1*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HIS 112 - The World: 1500-Present: GT-HI1*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2: Fall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Arts / Humanities GT-AH1-AH4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Arts / Humanities Course(s)~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 111 - Art History Ancient to Medieval: GT-AH1*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ART 112 - Art History Renaissance to Modern: GT-AH1*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HUM 122 - Humanities: Medieval-- Modern: GT-AH2*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MUS 120 - Music Appreciation: GT-AH1*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MUS 121 - Music History Medieval through Classical Period: AH1*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113 - Logic: GT-AH3*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PHI 218 - Environmenta</w:t>
      </w:r>
      <w:r w:rsidRPr="00881B1A">
        <w:rPr>
          <w:rFonts w:ascii="Calibri" w:hAnsi="Calibri" w:cs="Calibri"/>
        </w:rPr>
        <w:t>l Ethics: GT-AH3*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GEO 105 - World Regional Geography: GT-SS2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Natural / Physical Science with Lab GT-SC1</w:t>
      </w:r>
      <w:r w:rsidRPr="00881B1A">
        <w:rPr>
          <w:rFonts w:ascii="Calibri" w:hAnsi="Calibri" w:cs="Calibri"/>
        </w:rPr>
        <w:t xml:space="preserve"> (4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Natural / Physical Science Course(s)~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AST 101 - Astronomy with Lab: Planetary Systems: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105 - Science of Biology with L</w:t>
      </w:r>
      <w:r w:rsidRPr="00881B1A">
        <w:rPr>
          <w:rFonts w:ascii="Calibri" w:hAnsi="Calibri" w:cs="Calibri"/>
        </w:rPr>
        <w:t>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101 - Introduction to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111 - General College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101 - Environmental Science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PHY 111 - Physics: Algebra-Based I with Lab: GT-SC1*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2: Spring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GEO 106 - Human Geography: GT-SS2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Natural / Physical Science with Lab GT-SC1</w:t>
      </w:r>
      <w:r w:rsidRPr="00881B1A">
        <w:rPr>
          <w:rFonts w:ascii="Calibri" w:hAnsi="Calibri" w:cs="Calibri"/>
        </w:rPr>
        <w:t xml:space="preserve"> (4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Natural / Physical Science Course(s)~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AST 101 - Astronomy with Lab: Planetary Systems: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lastRenderedPageBreak/>
        <w:t>BIO 105 - Science of Biology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101 - Introduction to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 xml:space="preserve">CHE 111 - General College Chemistry I </w:t>
      </w:r>
      <w:r w:rsidRPr="00881B1A">
        <w:rPr>
          <w:rFonts w:ascii="Calibri" w:hAnsi="Calibri" w:cs="Calibri"/>
        </w:rPr>
        <w:t>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101 - Environmental Science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PHY 111 - Physics: Algebra-Based I with Lab: GT-SC1*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Social / Behavioral Science GT-SS3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Social / Behavioral Science Course(s)~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101 - Cultural Anthropology: GT-SS3*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ECO 201 - Principles of Macroeconomics: GT-SS1*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POS 105 - Introduction to Political Science: GT-SS1*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POS 205 - International Relations: GT-SS1*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PSY 101 - General Psychology I: GT-SS3*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SOC 101 - Introduction to Sociology I: GT-SS3*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SOC 102 - Introduct</w:t>
      </w:r>
      <w:r w:rsidRPr="00881B1A">
        <w:rPr>
          <w:rFonts w:ascii="Calibri" w:hAnsi="Calibri" w:cs="Calibri"/>
        </w:rPr>
        <w:t>ion to Sociology II: GT-SS3*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2: Summer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103 - Principles of Animal Biology: GT-SC2*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105 - Science of Biology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101 - Introduction to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</w:t>
      </w:r>
      <w:r w:rsidRPr="00881B1A">
        <w:rPr>
          <w:rFonts w:ascii="Calibri" w:hAnsi="Calibri" w:cs="Calibri"/>
        </w:rPr>
        <w:t>E 111 - General College Chemistry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110 - Natural Disasters: GT-SC2*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Social / Behavioral Science GT-SS3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Social / Beha</w:t>
      </w:r>
      <w:r w:rsidRPr="00881B1A">
        <w:rPr>
          <w:rFonts w:ascii="Calibri" w:hAnsi="Calibri" w:cs="Calibri"/>
        </w:rPr>
        <w:t>vioral Science Course(s)~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107 - Introduction to Archaeology: GT-SS3*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225 - Anthropology of Religion GT: SS3*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COM 220 - Intercultural Communication: GT-SS3*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ECO 202 - Principles of Microeconomics: GT-SS1*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POS 111 - American Government: GT-SS1*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POS 225 - Comparative Government: GT-SS1*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PSY 102 - General Psychology II: GT-SS3*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3: Fall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AST 101 - Astronomy with Lab: Planetary Systems: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112 - General College Chemistry II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110 - Natural Disasters: GT-SC2*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GEY 111 - Physical Geology w/Lab: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MET 150 - General Meteorology with Lab: GT-SC1*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GEO 111 - Physical Geography: Landforms with Lab: GT-SC1</w:t>
      </w:r>
      <w:r w:rsidRPr="00881B1A">
        <w:rPr>
          <w:rFonts w:ascii="Calibri" w:hAnsi="Calibri" w:cs="Calibri"/>
        </w:rPr>
        <w:t xml:space="preserve"> (4 Credits)</w:t>
      </w:r>
    </w:p>
    <w:p w:rsidR="00000000" w:rsidRPr="00D31020" w:rsidRDefault="00881B1A" w:rsidP="00D31020">
      <w:pPr>
        <w:pStyle w:val="Heading2"/>
        <w:rPr>
          <w:sz w:val="32"/>
          <w:szCs w:val="32"/>
        </w:rPr>
      </w:pPr>
      <w:r w:rsidRPr="00D31020">
        <w:t>Year 3: Spring</w:t>
      </w:r>
    </w:p>
    <w:p w:rsidR="00000000" w:rsidRPr="00881B1A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Elective</w:t>
      </w:r>
      <w:r w:rsidRPr="00881B1A">
        <w:rPr>
          <w:rFonts w:ascii="Calibri" w:hAnsi="Calibri" w:cs="Calibri"/>
        </w:rPr>
        <w:t xml:space="preserve"> (3 Credits)</w:t>
      </w:r>
    </w:p>
    <w:p w:rsidR="00000000" w:rsidRPr="00881B1A" w:rsidRDefault="00881B1A" w:rsidP="00881B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~Recommended Elective(s)~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ANT 107 - Introduction to Archaeology: GT-SS3*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111 - General College Biology 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BIO 112 - General College</w:t>
      </w:r>
      <w:r w:rsidRPr="00881B1A">
        <w:rPr>
          <w:rFonts w:ascii="Calibri" w:hAnsi="Calibri" w:cs="Calibri"/>
        </w:rPr>
        <w:t xml:space="preserve"> Biology II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CHE 112 - General College Chemistry II with Lab: GT-SC1*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ENV 110 - Natural Disasters: GT-SC2*</w:t>
      </w:r>
    </w:p>
    <w:p w:rsidR="00000000" w:rsidRPr="00881B1A" w:rsidRDefault="00881B1A" w:rsidP="00881B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1B1A">
        <w:rPr>
          <w:rFonts w:ascii="Calibri" w:hAnsi="Calibri" w:cs="Calibri"/>
        </w:rPr>
        <w:t>GEY 112 - Historical Geology with Lab: GT: SC1*</w:t>
      </w:r>
    </w:p>
    <w:p w:rsidR="00000000" w:rsidRPr="00D31020" w:rsidRDefault="00881B1A" w:rsidP="00881B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31020">
        <w:rPr>
          <w:rFonts w:ascii="Calibri" w:hAnsi="Calibri" w:cs="Calibri"/>
        </w:rPr>
        <w:lastRenderedPageBreak/>
        <w:t>GEO 112 - Physical Geography - Weather a</w:t>
      </w:r>
      <w:bookmarkStart w:id="0" w:name="_GoBack"/>
      <w:bookmarkEnd w:id="0"/>
      <w:r w:rsidRPr="00D31020">
        <w:rPr>
          <w:rFonts w:ascii="Calibri" w:hAnsi="Calibri" w:cs="Calibri"/>
        </w:rPr>
        <w:t>nd Climate with Lab: GT-SC1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Credits)</w:t>
      </w:r>
    </w:p>
    <w:sectPr w:rsidR="00000000" w:rsidRPr="00D31020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24C"/>
    <w:multiLevelType w:val="hybridMultilevel"/>
    <w:tmpl w:val="90F2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3A6"/>
    <w:multiLevelType w:val="hybridMultilevel"/>
    <w:tmpl w:val="093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12D"/>
    <w:multiLevelType w:val="hybridMultilevel"/>
    <w:tmpl w:val="898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D04"/>
    <w:multiLevelType w:val="hybridMultilevel"/>
    <w:tmpl w:val="FC70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3CD2"/>
    <w:multiLevelType w:val="hybridMultilevel"/>
    <w:tmpl w:val="0186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1EE5"/>
    <w:multiLevelType w:val="hybridMultilevel"/>
    <w:tmpl w:val="BDF8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04EA"/>
    <w:multiLevelType w:val="hybridMultilevel"/>
    <w:tmpl w:val="6D8C1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5EA"/>
    <w:multiLevelType w:val="hybridMultilevel"/>
    <w:tmpl w:val="D74C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20"/>
    <w:rsid w:val="00881B1A"/>
    <w:rsid w:val="00D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93B45"/>
  <w14:defaultImageDpi w14:val="0"/>
  <w15:docId w15:val="{57E7EB5E-7AF6-45BA-89F5-783E8C3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1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10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10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10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31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2020-02-27T16:21:00Z</dcterms:created>
  <dcterms:modified xsi:type="dcterms:W3CDTF">2020-02-27T16:21:00Z</dcterms:modified>
</cp:coreProperties>
</file>